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032" w:rsidRPr="00D96CC4" w:rsidRDefault="0094459C" w:rsidP="004030DF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5032" w:rsidRPr="00D96CC4">
        <w:rPr>
          <w:rFonts w:ascii="Times New Roman" w:hAnsi="Times New Roman" w:cs="Times New Roman"/>
          <w:b/>
          <w:bCs/>
          <w:sz w:val="24"/>
          <w:szCs w:val="24"/>
        </w:rPr>
        <w:t xml:space="preserve">От редакции: </w:t>
      </w:r>
    </w:p>
    <w:p w:rsidR="00435032" w:rsidRPr="00CA212B" w:rsidRDefault="00435032" w:rsidP="004030DF">
      <w:pPr>
        <w:pStyle w:val="ConsPlusNormal"/>
        <w:widowControl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1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Одной из наиболее актуальных тем в настоящее время является внедрение профессиональных стандартов. Мы уже не раз писали о них. В этот раз вновь обратиться к данной теме заставило постановление Правительства Российской Федерации, определившее особенности применения профессиональных стандартов в части </w:t>
      </w:r>
      <w:r w:rsidRPr="00CA212B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требований, обязательных для применения государственными или муниципальными учреждениями.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Из материала наши читатели не только узнают, в чем заключаются эти особенности, но и получат уникальную «пошаговую инструкцию» по поводу мероприятий, необходимых для введения профессиональных стандартов.</w:t>
      </w:r>
    </w:p>
    <w:p w:rsidR="00D96CC4" w:rsidRPr="00D96CC4" w:rsidRDefault="00D96CC4" w:rsidP="004030DF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6CC4">
        <w:rPr>
          <w:rFonts w:ascii="Times New Roman" w:hAnsi="Times New Roman" w:cs="Times New Roman"/>
          <w:b/>
          <w:bCs/>
          <w:sz w:val="24"/>
          <w:szCs w:val="24"/>
        </w:rPr>
        <w:t xml:space="preserve">Шеф-редактор </w:t>
      </w:r>
      <w:proofErr w:type="spellStart"/>
      <w:r w:rsidRPr="00D96CC4">
        <w:rPr>
          <w:rFonts w:ascii="Times New Roman" w:hAnsi="Times New Roman" w:cs="Times New Roman"/>
          <w:b/>
          <w:bCs/>
          <w:sz w:val="24"/>
          <w:szCs w:val="24"/>
        </w:rPr>
        <w:t>Н.Г.Куракова</w:t>
      </w:r>
      <w:proofErr w:type="spellEnd"/>
    </w:p>
    <w:p w:rsidR="00D96CC4" w:rsidRPr="00D96CC4" w:rsidRDefault="00D96CC4" w:rsidP="004030D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6CC4" w:rsidRPr="0056359C" w:rsidRDefault="0056359C" w:rsidP="004030DF">
      <w:pPr>
        <w:pStyle w:val="ConsPlusTitlePag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80715E">
        <w:rPr>
          <w:rFonts w:ascii="Times New Roman" w:hAnsi="Times New Roman" w:cs="Times New Roman"/>
          <w:b/>
          <w:sz w:val="24"/>
          <w:szCs w:val="24"/>
        </w:rPr>
        <w:t>собенности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применения</w:t>
      </w:r>
      <w:r w:rsidRPr="0056359C">
        <w:rPr>
          <w:rFonts w:ascii="Times New Roman" w:hAnsi="Times New Roman" w:cs="Times New Roman"/>
          <w:b/>
          <w:sz w:val="24"/>
          <w:szCs w:val="24"/>
        </w:rPr>
        <w:t xml:space="preserve"> профессиональных стандартов</w:t>
      </w:r>
      <w:r w:rsidR="00D96CC4" w:rsidRPr="0056359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государственных (муниципальных) учреждениях</w:t>
      </w:r>
      <w:r w:rsidR="0080715E">
        <w:rPr>
          <w:rFonts w:ascii="Times New Roman" w:hAnsi="Times New Roman" w:cs="Times New Roman"/>
          <w:b/>
          <w:sz w:val="24"/>
          <w:szCs w:val="24"/>
        </w:rPr>
        <w:t xml:space="preserve"> здравоохранения</w:t>
      </w:r>
    </w:p>
    <w:p w:rsidR="00D96CC4" w:rsidRPr="00D96CC4" w:rsidRDefault="00D96CC4" w:rsidP="004030DF">
      <w:pPr>
        <w:pStyle w:val="a5"/>
        <w:spacing w:before="0" w:beforeAutospacing="0" w:after="0" w:afterAutospacing="0"/>
        <w:jc w:val="center"/>
        <w:rPr>
          <w:b/>
          <w:iCs/>
        </w:rPr>
      </w:pPr>
    </w:p>
    <w:p w:rsidR="00D96CC4" w:rsidRPr="00D96CC4" w:rsidRDefault="00D96CC4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CC4">
        <w:rPr>
          <w:rFonts w:ascii="Times New Roman" w:hAnsi="Times New Roman" w:cs="Times New Roman"/>
          <w:sz w:val="24"/>
          <w:szCs w:val="24"/>
        </w:rPr>
        <w:t>Ф.Н.Кадыров</w:t>
      </w:r>
    </w:p>
    <w:p w:rsidR="00D96CC4" w:rsidRPr="00D96CC4" w:rsidRDefault="00D96CC4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CC4">
        <w:rPr>
          <w:rFonts w:ascii="Times New Roman" w:hAnsi="Times New Roman" w:cs="Times New Roman"/>
          <w:sz w:val="24"/>
          <w:szCs w:val="24"/>
        </w:rPr>
        <w:t xml:space="preserve"> Центральный научно-исследовательский институт организации и информатизации здравоохранения Минздрава России, г.Москва, Россия</w:t>
      </w:r>
    </w:p>
    <w:p w:rsidR="00D96CC4" w:rsidRPr="00D96CC4" w:rsidRDefault="00D96CC4" w:rsidP="004030DF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0715E" w:rsidRPr="0080715E" w:rsidRDefault="0080715E" w:rsidP="004030D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15E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C031D2" w:rsidRPr="00C031D2" w:rsidRDefault="0080715E" w:rsidP="004030D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15E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равительство Российской Федерации установило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особенности</w:t>
      </w:r>
      <w:r w:rsidRPr="00D96C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применения профессиональных стандартов в части </w:t>
      </w:r>
      <w:r w:rsidRPr="00D96CC4">
        <w:rPr>
          <w:rFonts w:ascii="Times New Roman" w:eastAsia="Times New Roman" w:hAnsi="Times New Roman" w:cs="Times New Roman"/>
          <w:sz w:val="24"/>
          <w:szCs w:val="24"/>
        </w:rPr>
        <w:t xml:space="preserve">требований, обязательных для </w:t>
      </w:r>
      <w:r>
        <w:rPr>
          <w:rFonts w:ascii="Times New Roman" w:eastAsia="Times New Roman" w:hAnsi="Times New Roman" w:cs="Times New Roman"/>
          <w:sz w:val="24"/>
          <w:szCs w:val="24"/>
        </w:rPr>
        <w:t>государственных</w:t>
      </w:r>
      <w:r w:rsidRPr="00D96C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(муниципальных) учреждений. </w:t>
      </w:r>
      <w:r w:rsidR="00C031D2">
        <w:rPr>
          <w:rFonts w:ascii="Times New Roman" w:eastAsia="Times New Roman" w:hAnsi="Times New Roman" w:cs="Times New Roman"/>
          <w:sz w:val="24"/>
          <w:szCs w:val="24"/>
        </w:rPr>
        <w:t xml:space="preserve">Однако это не означает, что профессиональные стандарты обязательны для применения указанными учреждениями в полном объеме. Они обязательны только в части </w:t>
      </w:r>
      <w:r w:rsidR="00C031D2" w:rsidRPr="00C031D2">
        <w:rPr>
          <w:rFonts w:ascii="Times New Roman" w:eastAsia="Times New Roman" w:hAnsi="Times New Roman" w:cs="Times New Roman"/>
          <w:sz w:val="24"/>
          <w:szCs w:val="24"/>
        </w:rPr>
        <w:t>требований к квалификации, необходимой работнику для выполнения определенной трудовой функции</w:t>
      </w:r>
      <w:r w:rsidR="001A1257">
        <w:rPr>
          <w:rFonts w:ascii="Times New Roman" w:eastAsia="Times New Roman" w:hAnsi="Times New Roman" w:cs="Times New Roman"/>
          <w:sz w:val="24"/>
          <w:szCs w:val="24"/>
        </w:rPr>
        <w:t xml:space="preserve">. Да и то при условии, что такое требование к квалификации определено законами и т.д. </w:t>
      </w:r>
      <w:r w:rsidR="00C031D2" w:rsidRPr="00C031D2">
        <w:rPr>
          <w:rFonts w:ascii="Times New Roman" w:eastAsia="Times New Roman" w:hAnsi="Times New Roman" w:cs="Times New Roman"/>
          <w:sz w:val="24"/>
          <w:szCs w:val="24"/>
        </w:rPr>
        <w:t xml:space="preserve">Кроме того, профессиональные стандарты </w:t>
      </w:r>
      <w:r w:rsidR="001A1257">
        <w:rPr>
          <w:rFonts w:ascii="Times New Roman" w:eastAsia="Times New Roman" w:hAnsi="Times New Roman" w:cs="Times New Roman"/>
          <w:sz w:val="24"/>
          <w:szCs w:val="24"/>
        </w:rPr>
        <w:t>внедряются поэтапно. И эти этапы определяет само учреждение.</w:t>
      </w:r>
    </w:p>
    <w:p w:rsidR="00C031D2" w:rsidRDefault="00C031D2" w:rsidP="004030D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15E" w:rsidRPr="0080715E" w:rsidRDefault="0080715E" w:rsidP="004030DF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15E">
        <w:rPr>
          <w:rFonts w:ascii="Times New Roman" w:hAnsi="Times New Roman" w:cs="Times New Roman"/>
          <w:b/>
          <w:bCs/>
          <w:sz w:val="24"/>
          <w:szCs w:val="24"/>
        </w:rPr>
        <w:t>Ключевые слова</w:t>
      </w:r>
    </w:p>
    <w:p w:rsidR="0080715E" w:rsidRPr="0080715E" w:rsidRDefault="0080715E" w:rsidP="004030DF">
      <w:pPr>
        <w:pStyle w:val="a5"/>
        <w:spacing w:before="0" w:beforeAutospacing="0" w:after="0" w:afterAutospacing="0"/>
        <w:jc w:val="both"/>
      </w:pPr>
      <w:r w:rsidRPr="0080715E">
        <w:tab/>
      </w:r>
      <w:r w:rsidRPr="0080715E">
        <w:rPr>
          <w:bCs/>
        </w:rPr>
        <w:t xml:space="preserve">Профессиональные стандарты, квалификация, </w:t>
      </w:r>
      <w:r w:rsidR="001A1257">
        <w:rPr>
          <w:bCs/>
        </w:rPr>
        <w:t xml:space="preserve">трудовые функции, </w:t>
      </w:r>
      <w:r w:rsidRPr="0080715E">
        <w:t>государственные (муниципальные) учреждения</w:t>
      </w:r>
      <w:r w:rsidR="001A1257">
        <w:t>, планы</w:t>
      </w:r>
    </w:p>
    <w:p w:rsidR="00D96CC4" w:rsidRPr="0080715E" w:rsidRDefault="00D96CC4" w:rsidP="004030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6CC4" w:rsidRPr="00FE0B1B" w:rsidRDefault="00BF02DE" w:rsidP="004030DF">
      <w:pPr>
        <w:pStyle w:val="a4"/>
        <w:numPr>
          <w:ilvl w:val="0"/>
          <w:numId w:val="1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B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ПОЛНОМОЧИЯ ПРАВИТЕЛЬСТВА В ЧАСТИ ОПРЕДЕЛЕНИЯ ОСОБЕННОСТЕЙ ПРИМЕНЕНИЯ ПРОФЕССИОНАЛЬНЫХ СТАНДАРТОВ ГОСУДАРСТВЕННЫМИ(МУНИЦИПАЛЬНЫМИ) УЧРЕЖДЕНИЯМИ</w:t>
      </w:r>
    </w:p>
    <w:p w:rsidR="006926EE" w:rsidRPr="006926EE" w:rsidRDefault="0080715E" w:rsidP="0040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</w:t>
      </w:r>
      <w:hyperlink r:id="rId5" w:tooltip="Федеральный закон от 02.05.2015 N 122-ФЗ &quot;О внесении изменений в Трудовой кодекс Российской Федерации и статьи 11 и 73 Федерального закона &quot;Об образовании в Российской Федерации&quot;{КонсультантПлюс}" w:history="1">
        <w:r w:rsidRPr="00807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частью 1 статьи 4</w:t>
        </w:r>
      </w:hyperlink>
      <w:r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Федерального закона 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02.05.2015 N 122-ФЗ</w:t>
      </w:r>
      <w:r w:rsidR="006926EE"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"О внесении изменений в Трудовой кодекс Российской Федерации 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"О внесении изменений в Трудовой кодекс Российской Федерации и статьи 11 и 73 Федерального закона "Об образовании в Российской Федерации"</w:t>
      </w:r>
      <w:r w:rsid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Правительству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с учетом мнения Российской трехсторонней комиссии по регулированию социально-трудовых отношений </w:t>
      </w:r>
      <w:r w:rsid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предоставлено право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устанавливать особенности применения профессиональных стандартов в части требований, обязательных для применения </w:t>
      </w:r>
      <w:r w:rsid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рядом организаций, в т.ч., и г</w:t>
      </w:r>
      <w:r w:rsidR="006926EE" w:rsidRPr="00692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осударственными или муниципальными учреждениями.</w:t>
      </w:r>
    </w:p>
    <w:p w:rsidR="00D96CC4" w:rsidRPr="00D96CC4" w:rsidRDefault="006926EE" w:rsidP="00403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Реализуя эти полномочия </w:t>
      </w:r>
      <w:r w:rsidR="0080715E"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Правительство Российской Федерации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издало п</w:t>
      </w:r>
      <w:r w:rsidR="00D96CC4" w:rsidRPr="00D96C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остановление от 27.06.2016 N 584 "Об особенностях применения профессиональных стандартов в части </w:t>
      </w:r>
      <w:r w:rsidR="00D96CC4" w:rsidRPr="00807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требований, обязательных для применения государственными</w:t>
      </w:r>
      <w:r w:rsidR="00D96CC4" w:rsidRPr="00D96CC4">
        <w:rPr>
          <w:rFonts w:ascii="Times New Roman" w:eastAsia="Times New Roman" w:hAnsi="Times New Roman" w:cs="Times New Roman"/>
          <w:sz w:val="24"/>
          <w:szCs w:val="24"/>
        </w:rPr>
        <w:t xml:space="preserve">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</w:t>
      </w:r>
      <w:r w:rsidR="00D96CC4" w:rsidRPr="00D96CC4">
        <w:rPr>
          <w:rFonts w:ascii="Times New Roman" w:eastAsia="Times New Roman" w:hAnsi="Times New Roman" w:cs="Times New Roman"/>
          <w:sz w:val="24"/>
          <w:szCs w:val="24"/>
        </w:rPr>
        <w:lastRenderedPageBreak/>
        <w:t>уставном капитале которых находится в государственной собственности или муниципальной собственности</w:t>
      </w:r>
      <w:r w:rsidR="00117812">
        <w:rPr>
          <w:rFonts w:ascii="Times New Roman" w:eastAsia="Times New Roman" w:hAnsi="Times New Roman" w:cs="Times New Roman"/>
          <w:sz w:val="24"/>
          <w:szCs w:val="24"/>
        </w:rPr>
        <w:t>» (далее – Постановление № 584).</w:t>
      </w:r>
    </w:p>
    <w:p w:rsidR="00D96CC4" w:rsidRPr="00D96CC4" w:rsidRDefault="00D96CC4" w:rsidP="004030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7812" w:rsidRPr="00153D39" w:rsidRDefault="00FE0B1B" w:rsidP="004030DF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D39">
        <w:rPr>
          <w:rFonts w:ascii="Times New Roman" w:hAnsi="Times New Roman" w:cs="Times New Roman"/>
          <w:b/>
          <w:sz w:val="24"/>
          <w:szCs w:val="24"/>
        </w:rPr>
        <w:t>СРОКИ ВВЕДЕНИЯ ПРОФЕССИОНАЛЬНЫХ СТАНДАРТОВ В ГОСУДАРСТВЕННЫХ (МУНИЦИПАЛЬНЫХ) УЧРЕЖДЕНИЯХ</w:t>
      </w:r>
    </w:p>
    <w:p w:rsidR="00E70CDF" w:rsidRDefault="00E70CD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№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584 установило, </w:t>
      </w: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 профессиональные стандарты применяются государственными (муниципальными) учреждениями поэтапно на основе утвержденных указанными организациями с учетом мнений представительных органов работников планов по организации применения профессиональных стандартов (далее - Планы)</w:t>
      </w:r>
    </w:p>
    <w:p w:rsidR="00E70CDF" w:rsidRDefault="00E70CD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Реализацию мероприятий Планов следует завершить не позднее 1 января 2020 г.</w:t>
      </w:r>
    </w:p>
    <w:p w:rsidR="00E70CDF" w:rsidRDefault="00E70CD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70CDF" w:rsidRPr="00E70CDF" w:rsidRDefault="00FE0B1B" w:rsidP="004030DF">
      <w:pPr>
        <w:pStyle w:val="ConsPlusNormal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ОБЯЗАТЕЛЬНЫЕ И НЕОБЯЗАТЕЛЬНЫЕ ЭЛЕМЕНТЫ</w:t>
      </w:r>
      <w:r w:rsidRPr="000F7C75">
        <w:rPr>
          <w:rFonts w:ascii="Times New Roman" w:hAnsi="Times New Roman" w:cs="Times New Roman"/>
          <w:b/>
          <w:sz w:val="24"/>
          <w:szCs w:val="24"/>
        </w:rPr>
        <w:t xml:space="preserve"> ПРОФЕССИОНАЛЬНЫХ СТАНДАРТОВ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2F3F" w:rsidRDefault="00E70CD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Казалось бы, требования Постановления № 584 устанавливают жесткие требования по обязательности применения профессиональных стандартов</w:t>
      </w:r>
      <w:r w:rsidR="003E2F3F" w:rsidRPr="003E2F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E2F3F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государственными (муниципальными) учреждениями. Однако это не совсем так. Во-первых, обязательность касается только </w:t>
      </w:r>
      <w:r w:rsidR="003E2F3F" w:rsidRPr="003E2F3F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требований к квалификации</w:t>
      </w:r>
      <w:r w:rsidR="003E2F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В отношении </w:t>
      </w:r>
      <w:r w:rsidR="00F06F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применения </w:t>
      </w:r>
      <w:r w:rsidR="0052727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положений, касающихся </w:t>
      </w:r>
      <w:r w:rsidR="003E2F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трудовых функций и других элементов </w:t>
      </w:r>
      <w:r w:rsidR="00F06FAA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профессиональных стандартов</w:t>
      </w:r>
      <w:r w:rsidR="00AC656F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="00F06F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2727E">
        <w:rPr>
          <w:rFonts w:ascii="Times New Roman" w:eastAsia="Times New Roman" w:hAnsi="Times New Roman" w:cs="Times New Roman"/>
          <w:sz w:val="24"/>
          <w:szCs w:val="24"/>
          <w:lang w:eastAsia="en-US"/>
        </w:rPr>
        <w:t>решение</w:t>
      </w:r>
      <w:r w:rsidR="00A3285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52727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принимает </w:t>
      </w:r>
      <w:r w:rsidR="00A32856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работодатель – причем, как до</w:t>
      </w:r>
      <w:r w:rsidR="00AC65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1 января 2020 года, так и после этой даты, установленной Правительством</w:t>
      </w:r>
      <w:r w:rsidR="00A3285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AC656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1517F3" w:rsidRDefault="00054D9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Во-вторых, 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использовать профессиональные стандарты в части требований </w:t>
      </w:r>
      <w:r w:rsidR="001517F3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 квалификации, необходимой работнику для выполнения определенной трудовой функции, 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нужно не в силу того, что они установлены в самом профессиональном стандарте, а в силу </w:t>
      </w:r>
      <w:r w:rsidR="00DA47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(и при условии) 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того, что требование соблюдения в этой части профессиональных стандартов </w:t>
      </w:r>
      <w:r w:rsidR="0026255C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установле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>но</w:t>
      </w:r>
      <w:r w:rsidR="001517F3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</w:t>
      </w:r>
      <w:r w:rsidR="001517F3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F5481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Если подобных специальных требований нет, то и требования к квалификации работников, установленное в профессиональных стандартах, можно не соблюдать.</w:t>
      </w:r>
    </w:p>
    <w:p w:rsidR="00054D9F" w:rsidRDefault="001517F3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В-третьих, </w:t>
      </w:r>
      <w:r w:rsidR="00054D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Постановление № 584 не внесло ничего принципиально нового в отношении обязательности применения профессиональных стандартов </w:t>
      </w:r>
      <w:r w:rsidR="00B1107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(сверх установленного законодательством) </w:t>
      </w:r>
      <w:r w:rsidR="00054D9F">
        <w:rPr>
          <w:rFonts w:ascii="Times New Roman" w:eastAsia="Times New Roman" w:hAnsi="Times New Roman" w:cs="Times New Roman"/>
          <w:sz w:val="24"/>
          <w:szCs w:val="24"/>
          <w:lang w:eastAsia="en-US"/>
        </w:rPr>
        <w:t>кроме сроков и наличия Планов.</w:t>
      </w:r>
    </w:p>
    <w:p w:rsidR="00054D9F" w:rsidRDefault="001517F3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В-четвертых, </w:t>
      </w:r>
      <w:r w:rsidR="00054D9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Постановление № 594 по сути даже создало для учреждений более льготные условия </w:t>
      </w:r>
      <w:r w:rsidR="00554CF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(в части сроков введения профессиональных стандартов) </w:t>
      </w:r>
      <w:r w:rsidR="00054D9F">
        <w:rPr>
          <w:rFonts w:ascii="Times New Roman" w:eastAsia="Times New Roman" w:hAnsi="Times New Roman" w:cs="Times New Roman"/>
          <w:sz w:val="24"/>
          <w:szCs w:val="24"/>
          <w:lang w:eastAsia="en-US"/>
        </w:rPr>
        <w:t>по сравнению с другими организационно-правовыми формами.</w:t>
      </w:r>
      <w:r w:rsidR="00F06F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До 1 января 2020 года можно внедрять не все професс</w:t>
      </w:r>
      <w:r w:rsidR="00B11078">
        <w:rPr>
          <w:rFonts w:ascii="Times New Roman" w:eastAsia="Times New Roman" w:hAnsi="Times New Roman" w:cs="Times New Roman"/>
          <w:sz w:val="24"/>
          <w:szCs w:val="24"/>
          <w:lang w:eastAsia="en-US"/>
        </w:rPr>
        <w:t>иональные стандарты</w:t>
      </w:r>
      <w:r w:rsidR="00B4697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(в том числе в части, касающейся требований к квалификации)</w:t>
      </w:r>
      <w:r w:rsidR="00B11078">
        <w:rPr>
          <w:rFonts w:ascii="Times New Roman" w:eastAsia="Times New Roman" w:hAnsi="Times New Roman" w:cs="Times New Roman"/>
          <w:sz w:val="24"/>
          <w:szCs w:val="24"/>
          <w:lang w:eastAsia="en-US"/>
        </w:rPr>
        <w:t>, а только те</w:t>
      </w:r>
      <w:r w:rsidR="00F06FAA">
        <w:rPr>
          <w:rFonts w:ascii="Times New Roman" w:eastAsia="Times New Roman" w:hAnsi="Times New Roman" w:cs="Times New Roman"/>
          <w:sz w:val="24"/>
          <w:szCs w:val="24"/>
          <w:lang w:eastAsia="en-US"/>
        </w:rPr>
        <w:t>, которые учреждения само решило применять.</w:t>
      </w:r>
    </w:p>
    <w:p w:rsidR="003E2F3F" w:rsidRPr="003E2F3F" w:rsidRDefault="00554CF2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Тем не менее, есть очень важный нюанс: 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учреждение </w:t>
      </w:r>
      <w:r w:rsidR="009F7DD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соответствии с Планом 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может не применять до 1 января 2020 года профессиональные стандарты в части требований к </w:t>
      </w:r>
      <w:r w:rsidR="003E2F3F"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>квалификации, необходимой работнику для выполнения определенной трудовой функции, установленных 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</w:t>
      </w:r>
      <w:r w:rsidR="003E2F3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Но оно не может игнорировать </w:t>
      </w:r>
      <w:r w:rsidR="00AC6D54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положения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указанных нормативных актов в части требований к квалификации, если они установлены безотносительно к профессиональ</w:t>
      </w:r>
      <w:r w:rsidR="00F06987">
        <w:rPr>
          <w:rFonts w:ascii="Times New Roman" w:eastAsia="Times New Roman" w:hAnsi="Times New Roman" w:cs="Times New Roman"/>
          <w:sz w:val="24"/>
          <w:szCs w:val="24"/>
          <w:lang w:eastAsia="en-US"/>
        </w:rPr>
        <w:t>ным стан</w:t>
      </w:r>
      <w:r w:rsidR="00490AA5">
        <w:rPr>
          <w:rFonts w:ascii="Times New Roman" w:eastAsia="Times New Roman" w:hAnsi="Times New Roman" w:cs="Times New Roman"/>
          <w:sz w:val="24"/>
          <w:szCs w:val="24"/>
          <w:lang w:eastAsia="en-US"/>
        </w:rPr>
        <w:t>дартам.</w:t>
      </w:r>
      <w:r w:rsidR="00F0698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Например, можно не вводить до 2020 года </w:t>
      </w:r>
      <w:r w:rsidR="0003710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профессиональный стандарт «Специалист по педиатрии» и соответственно, не выполнять требование данного профессионального стандарта в части требований к квалификации работников, указанных в данном стандарте </w:t>
      </w:r>
      <w:r w:rsidR="00AC6D5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– </w:t>
      </w:r>
      <w:r w:rsidR="00037108">
        <w:rPr>
          <w:rFonts w:ascii="Times New Roman" w:eastAsia="Times New Roman" w:hAnsi="Times New Roman" w:cs="Times New Roman"/>
          <w:sz w:val="24"/>
          <w:szCs w:val="24"/>
          <w:lang w:eastAsia="en-US"/>
        </w:rPr>
        <w:t>нал</w:t>
      </w:r>
      <w:r w:rsidR="00AC6D5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ичие высшего образования. Но нельзя игнорировать требования </w:t>
      </w:r>
      <w:r w:rsidR="0011514D" w:rsidRPr="0011514D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Федерального закона «Об основах охраны здоровья в Российской Федерации»</w:t>
      </w:r>
      <w:r w:rsidR="00AC6D54">
        <w:rPr>
          <w:rFonts w:ascii="Times New Roman" w:eastAsia="Times New Roman" w:hAnsi="Times New Roman" w:cs="Times New Roman"/>
          <w:sz w:val="24"/>
          <w:szCs w:val="24"/>
          <w:lang w:eastAsia="en-US"/>
        </w:rPr>
        <w:t>, других нормативных правовых актов, предполагающих наличие у врачей высшего медицинского образования.</w:t>
      </w:r>
    </w:p>
    <w:p w:rsidR="003E2F3F" w:rsidRPr="003E2F3F" w:rsidRDefault="003E2F3F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D70497" w:rsidRPr="003E2F3F" w:rsidRDefault="00D70497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Фактически это означает, что до срока, установленного самим учреждением (но не позднее </w:t>
      </w:r>
      <w:r w:rsidRPr="00E70CDF">
        <w:rPr>
          <w:rFonts w:ascii="Times New Roman" w:eastAsia="Times New Roman" w:hAnsi="Times New Roman" w:cs="Times New Roman"/>
          <w:sz w:val="24"/>
          <w:szCs w:val="24"/>
          <w:lang w:eastAsia="en-US"/>
        </w:rPr>
        <w:t>1 января 2020 г.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учреждение может не использовать профессиональные стандарты даже в части требований </w:t>
      </w:r>
      <w:r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>к квалификации, необходимой работнику для выполнения определенной трудовой функции, установленных 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2D5334">
        <w:rPr>
          <w:rFonts w:ascii="Times New Roman" w:eastAsia="Times New Roman" w:hAnsi="Times New Roman" w:cs="Times New Roman"/>
          <w:sz w:val="24"/>
          <w:szCs w:val="24"/>
          <w:lang w:eastAsia="en-US"/>
        </w:rPr>
        <w:t>Но обязано выполнять аналогичные требования, установленные такими нормативными правовыми актами.</w:t>
      </w:r>
    </w:p>
    <w:p w:rsidR="00E70CDF" w:rsidRPr="00D96CC4" w:rsidRDefault="00E70CDF" w:rsidP="004030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101A" w:rsidRPr="00153D39" w:rsidRDefault="00FE0B1B" w:rsidP="004030DF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D39">
        <w:rPr>
          <w:rFonts w:ascii="Times New Roman" w:hAnsi="Times New Roman" w:cs="Times New Roman"/>
          <w:b/>
          <w:sz w:val="24"/>
          <w:szCs w:val="24"/>
        </w:rPr>
        <w:t>ПОШАГОВАЯ ИНСТРУКЦИЯ ПО ВВЕДЕНИЮ ПРОФЕССИОНАЛЬНЫХ СТАНДАРТОВ</w:t>
      </w:r>
    </w:p>
    <w:p w:rsidR="00324B53" w:rsidRPr="008F1CBF" w:rsidRDefault="00F24D04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CBF">
        <w:rPr>
          <w:rFonts w:ascii="Times New Roman" w:hAnsi="Times New Roman" w:cs="Times New Roman"/>
          <w:sz w:val="24"/>
          <w:szCs w:val="24"/>
        </w:rPr>
        <w:tab/>
      </w:r>
      <w:r w:rsidR="008F1CBF" w:rsidRPr="008F1CBF">
        <w:rPr>
          <w:rFonts w:ascii="Times New Roman" w:hAnsi="Times New Roman" w:cs="Times New Roman"/>
          <w:sz w:val="24"/>
          <w:szCs w:val="24"/>
        </w:rPr>
        <w:t>Несмотря на наличие большого числа документов и разъяснений</w:t>
      </w:r>
      <w:r w:rsidR="008F1CBF">
        <w:rPr>
          <w:rFonts w:ascii="Times New Roman" w:hAnsi="Times New Roman" w:cs="Times New Roman"/>
          <w:sz w:val="24"/>
          <w:szCs w:val="24"/>
        </w:rPr>
        <w:t>, многие учреждения плохо представляют себе, что они конкретно должны делать для внедрения профессиональных стандартов, как должны выглядеть соответствующие внутриучрежденческие документы (локальные нормативные акты). В связи с эти покажем один из возможных алгоритмов внедрения профессиональных стандартов с указание</w:t>
      </w:r>
      <w:r w:rsidR="00F56BE6">
        <w:rPr>
          <w:rFonts w:ascii="Times New Roman" w:hAnsi="Times New Roman" w:cs="Times New Roman"/>
          <w:sz w:val="24"/>
          <w:szCs w:val="24"/>
        </w:rPr>
        <w:t>м</w:t>
      </w:r>
      <w:r w:rsidR="008F1CBF">
        <w:rPr>
          <w:rFonts w:ascii="Times New Roman" w:hAnsi="Times New Roman" w:cs="Times New Roman"/>
          <w:sz w:val="24"/>
          <w:szCs w:val="24"/>
        </w:rPr>
        <w:t xml:space="preserve"> ответственных за реализацию соответствующих мероприятий:</w:t>
      </w:r>
    </w:p>
    <w:p w:rsidR="00160075" w:rsidRPr="000F7C75" w:rsidRDefault="00160075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Проведение совещания по поводу создания Комиссии </w:t>
      </w:r>
      <w:r w:rsidR="008F1CBF">
        <w:rPr>
          <w:rFonts w:ascii="Times New Roman" w:hAnsi="Times New Roman" w:cs="Times New Roman"/>
          <w:sz w:val="24"/>
          <w:szCs w:val="24"/>
        </w:rPr>
        <w:t xml:space="preserve">(Рабочей группы)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 (отв. – кадры).</w:t>
      </w:r>
    </w:p>
    <w:p w:rsidR="00227928" w:rsidRPr="000F7C75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Подготовка </w:t>
      </w:r>
      <w:r w:rsidR="00F56BE6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Pr="000F7C75">
        <w:rPr>
          <w:rFonts w:ascii="Times New Roman" w:hAnsi="Times New Roman" w:cs="Times New Roman"/>
          <w:sz w:val="24"/>
          <w:szCs w:val="24"/>
        </w:rPr>
        <w:t xml:space="preserve">Положения о Комиссии </w:t>
      </w:r>
      <w:r w:rsidR="00F24D04">
        <w:rPr>
          <w:rFonts w:ascii="Times New Roman" w:hAnsi="Times New Roman" w:cs="Times New Roman"/>
          <w:sz w:val="24"/>
          <w:szCs w:val="24"/>
        </w:rPr>
        <w:t xml:space="preserve">(Рабочей группе) </w:t>
      </w:r>
      <w:r w:rsidRPr="000F7C75">
        <w:rPr>
          <w:rFonts w:ascii="Times New Roman" w:hAnsi="Times New Roman" w:cs="Times New Roman"/>
          <w:sz w:val="24"/>
          <w:szCs w:val="24"/>
        </w:rPr>
        <w:t xml:space="preserve">по организации применения профессиональных стандартов и приказа об утверждении Положения </w:t>
      </w:r>
      <w:r w:rsidR="00B00BCF">
        <w:rPr>
          <w:rFonts w:ascii="Times New Roman" w:hAnsi="Times New Roman" w:cs="Times New Roman"/>
          <w:sz w:val="24"/>
          <w:szCs w:val="24"/>
        </w:rPr>
        <w:t xml:space="preserve">(далее – Положение) </w:t>
      </w:r>
      <w:r w:rsidRPr="000F7C75">
        <w:rPr>
          <w:rFonts w:ascii="Times New Roman" w:hAnsi="Times New Roman" w:cs="Times New Roman"/>
          <w:sz w:val="24"/>
          <w:szCs w:val="24"/>
        </w:rPr>
        <w:t>(отв. – кадры).</w:t>
      </w:r>
    </w:p>
    <w:p w:rsidR="00227928" w:rsidRPr="000F7C75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Подготовка приказа о персональном составе Комиссии </w:t>
      </w:r>
      <w:r w:rsidR="00E87C0F">
        <w:rPr>
          <w:rFonts w:ascii="Times New Roman" w:hAnsi="Times New Roman" w:cs="Times New Roman"/>
          <w:sz w:val="24"/>
          <w:szCs w:val="24"/>
        </w:rPr>
        <w:t>(Р</w:t>
      </w:r>
      <w:r w:rsidR="00447D7A">
        <w:rPr>
          <w:rFonts w:ascii="Times New Roman" w:hAnsi="Times New Roman" w:cs="Times New Roman"/>
          <w:sz w:val="24"/>
          <w:szCs w:val="24"/>
        </w:rPr>
        <w:t xml:space="preserve">абочей группы)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 (отв. – кадры).</w:t>
      </w:r>
    </w:p>
    <w:p w:rsidR="00567813" w:rsidRPr="000F7C75" w:rsidRDefault="00567813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Анализ и регулярное </w:t>
      </w:r>
      <w:proofErr w:type="spellStart"/>
      <w:r w:rsidRPr="000F7C75">
        <w:rPr>
          <w:rFonts w:ascii="Times New Roman" w:hAnsi="Times New Roman" w:cs="Times New Roman"/>
          <w:sz w:val="24"/>
          <w:szCs w:val="24"/>
        </w:rPr>
        <w:t>мониторирование</w:t>
      </w:r>
      <w:proofErr w:type="spellEnd"/>
      <w:r w:rsidRPr="000F7C75">
        <w:rPr>
          <w:rFonts w:ascii="Times New Roman" w:hAnsi="Times New Roman" w:cs="Times New Roman"/>
          <w:sz w:val="24"/>
          <w:szCs w:val="24"/>
        </w:rPr>
        <w:t xml:space="preserve"> утвержденных профессиональных стандартов в сфере здравоохранения и профессиональных стандартов по межотраслевым должностям (отв. – кадры).</w:t>
      </w:r>
    </w:p>
    <w:p w:rsidR="00227928" w:rsidRPr="000F7C75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Подготовка проекта Плана по организации применения профессиональных стандартов (отв. – кадры).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Рассмотрение проекта Плана по организации применения профессиональных стандартов на Комиссии </w:t>
      </w:r>
      <w:r w:rsidR="00443275">
        <w:rPr>
          <w:rFonts w:ascii="Times New Roman" w:hAnsi="Times New Roman" w:cs="Times New Roman"/>
          <w:sz w:val="24"/>
          <w:szCs w:val="24"/>
        </w:rPr>
        <w:t xml:space="preserve">(Рабочей группе)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 (отв. – кадры).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Утверждение Плана по организации применения профессиональных стандартов (отв. – кадры).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F8702B" w:rsidRPr="000F7C75">
        <w:rPr>
          <w:rFonts w:ascii="Times New Roman" w:hAnsi="Times New Roman" w:cs="Times New Roman"/>
          <w:sz w:val="24"/>
          <w:szCs w:val="24"/>
        </w:rPr>
        <w:t xml:space="preserve">и </w:t>
      </w:r>
      <w:r w:rsidRPr="000F7C75">
        <w:rPr>
          <w:rFonts w:ascii="Times New Roman" w:hAnsi="Times New Roman" w:cs="Times New Roman"/>
          <w:sz w:val="24"/>
          <w:szCs w:val="24"/>
        </w:rPr>
        <w:t>утверждение шаблона должностной инструкции (отв. – кадры).</w:t>
      </w:r>
    </w:p>
    <w:p w:rsidR="00227928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Рассылка утвержденных профессиональных стандартов и действующих должностных инструкций, подлежащих пересмотру в связи с утверждением профессиональных стандартов</w:t>
      </w:r>
      <w:r w:rsidR="00A60922">
        <w:rPr>
          <w:rFonts w:ascii="Times New Roman" w:hAnsi="Times New Roman" w:cs="Times New Roman"/>
          <w:sz w:val="24"/>
          <w:szCs w:val="24"/>
        </w:rPr>
        <w:t>,</w:t>
      </w:r>
      <w:r w:rsidRPr="000F7C75">
        <w:rPr>
          <w:rFonts w:ascii="Times New Roman" w:hAnsi="Times New Roman" w:cs="Times New Roman"/>
          <w:sz w:val="24"/>
          <w:szCs w:val="24"/>
        </w:rPr>
        <w:t xml:space="preserve"> руководителям структурных подразделений</w:t>
      </w:r>
      <w:r w:rsidR="008E0BC7" w:rsidRPr="000F7C75">
        <w:rPr>
          <w:rFonts w:ascii="Times New Roman" w:hAnsi="Times New Roman" w:cs="Times New Roman"/>
          <w:sz w:val="24"/>
          <w:szCs w:val="24"/>
        </w:rPr>
        <w:t xml:space="preserve"> (отв. – кадры)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3A4FED" w:rsidRPr="000F7C75" w:rsidRDefault="003A4FED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квалификации работников и </w:t>
      </w:r>
      <w:r w:rsidRPr="000F7C75">
        <w:rPr>
          <w:rFonts w:ascii="Times New Roman" w:hAnsi="Times New Roman" w:cs="Times New Roman"/>
          <w:sz w:val="24"/>
          <w:szCs w:val="24"/>
        </w:rPr>
        <w:t>потребности в профессиональном образовании, профессиональном обучении и (или) дополнительном профессиональном образовании работников</w:t>
      </w:r>
      <w:r>
        <w:rPr>
          <w:rFonts w:ascii="Times New Roman" w:hAnsi="Times New Roman" w:cs="Times New Roman"/>
          <w:sz w:val="24"/>
          <w:szCs w:val="24"/>
        </w:rPr>
        <w:t xml:space="preserve"> (отв. – кадры, руководители структурных подразделений).</w:t>
      </w:r>
    </w:p>
    <w:p w:rsidR="00160075" w:rsidRPr="000F7C75" w:rsidRDefault="00227928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Подготовка рекомендаций по внесению изменений в действующие должностные инструкции или по утверждению новой редакции должностных инструкций</w:t>
      </w:r>
      <w:r w:rsidR="00305920" w:rsidRPr="000F7C75">
        <w:rPr>
          <w:rFonts w:ascii="Times New Roman" w:hAnsi="Times New Roman" w:cs="Times New Roman"/>
          <w:sz w:val="24"/>
          <w:szCs w:val="24"/>
        </w:rPr>
        <w:t xml:space="preserve"> (отв. – руководители структурных подразделений)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Оформление проектов должностных инструкций и предоставление их на согласование курирующим заместителям руководителя или руководителю структурного подразделения более высокого уровня (отв. </w:t>
      </w:r>
      <w:r w:rsidR="00A60922">
        <w:rPr>
          <w:rFonts w:ascii="Times New Roman" w:hAnsi="Times New Roman" w:cs="Times New Roman"/>
          <w:sz w:val="24"/>
          <w:szCs w:val="24"/>
        </w:rPr>
        <w:t xml:space="preserve">- </w:t>
      </w:r>
      <w:r w:rsidRPr="000F7C75">
        <w:rPr>
          <w:rFonts w:ascii="Times New Roman" w:hAnsi="Times New Roman" w:cs="Times New Roman"/>
          <w:sz w:val="24"/>
          <w:szCs w:val="24"/>
        </w:rPr>
        <w:t>кадры).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Согласование должностных инструкций юрисконсультом и иными лицами, в соответствии с утвержденным шаблоном должностной инструкции</w:t>
      </w:r>
      <w:r w:rsidR="00A60922">
        <w:rPr>
          <w:rFonts w:ascii="Times New Roman" w:hAnsi="Times New Roman" w:cs="Times New Roman"/>
          <w:sz w:val="24"/>
          <w:szCs w:val="24"/>
        </w:rPr>
        <w:t xml:space="preserve"> </w:t>
      </w:r>
      <w:r w:rsidR="00A60922" w:rsidRPr="000F7C75">
        <w:rPr>
          <w:rFonts w:ascii="Times New Roman" w:hAnsi="Times New Roman" w:cs="Times New Roman"/>
          <w:sz w:val="24"/>
          <w:szCs w:val="24"/>
        </w:rPr>
        <w:t xml:space="preserve">(отв. </w:t>
      </w:r>
      <w:r w:rsidR="00A60922">
        <w:rPr>
          <w:rFonts w:ascii="Times New Roman" w:hAnsi="Times New Roman" w:cs="Times New Roman"/>
          <w:sz w:val="24"/>
          <w:szCs w:val="24"/>
        </w:rPr>
        <w:t xml:space="preserve">- </w:t>
      </w:r>
      <w:r w:rsidR="00A60922" w:rsidRPr="000F7C75">
        <w:rPr>
          <w:rFonts w:ascii="Times New Roman" w:hAnsi="Times New Roman" w:cs="Times New Roman"/>
          <w:sz w:val="24"/>
          <w:szCs w:val="24"/>
        </w:rPr>
        <w:t>кадры)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305920" w:rsidRPr="000F7C75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Утверждение должностной инструкции</w:t>
      </w:r>
      <w:r w:rsidR="00A60922">
        <w:rPr>
          <w:rFonts w:ascii="Times New Roman" w:hAnsi="Times New Roman" w:cs="Times New Roman"/>
          <w:sz w:val="24"/>
          <w:szCs w:val="24"/>
        </w:rPr>
        <w:t xml:space="preserve"> </w:t>
      </w:r>
      <w:r w:rsidR="00A60922" w:rsidRPr="000F7C75">
        <w:rPr>
          <w:rFonts w:ascii="Times New Roman" w:hAnsi="Times New Roman" w:cs="Times New Roman"/>
          <w:sz w:val="24"/>
          <w:szCs w:val="24"/>
        </w:rPr>
        <w:t xml:space="preserve">(отв. </w:t>
      </w:r>
      <w:r w:rsidR="00A60922">
        <w:rPr>
          <w:rFonts w:ascii="Times New Roman" w:hAnsi="Times New Roman" w:cs="Times New Roman"/>
          <w:sz w:val="24"/>
          <w:szCs w:val="24"/>
        </w:rPr>
        <w:t xml:space="preserve">- </w:t>
      </w:r>
      <w:r w:rsidR="00A60922" w:rsidRPr="000F7C75">
        <w:rPr>
          <w:rFonts w:ascii="Times New Roman" w:hAnsi="Times New Roman" w:cs="Times New Roman"/>
          <w:sz w:val="24"/>
          <w:szCs w:val="24"/>
        </w:rPr>
        <w:t>кадры)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305920" w:rsidRDefault="00305920" w:rsidP="004030D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lastRenderedPageBreak/>
        <w:t>Ознакомление работников с должностной инструкцией и/или внесение изменений в трудовой договор в установленном порядке</w:t>
      </w:r>
      <w:r w:rsidR="00A60922">
        <w:rPr>
          <w:rFonts w:ascii="Times New Roman" w:hAnsi="Times New Roman" w:cs="Times New Roman"/>
          <w:sz w:val="24"/>
          <w:szCs w:val="24"/>
        </w:rPr>
        <w:t xml:space="preserve"> </w:t>
      </w:r>
      <w:r w:rsidR="00A60922" w:rsidRPr="000F7C75">
        <w:rPr>
          <w:rFonts w:ascii="Times New Roman" w:hAnsi="Times New Roman" w:cs="Times New Roman"/>
          <w:sz w:val="24"/>
          <w:szCs w:val="24"/>
        </w:rPr>
        <w:t xml:space="preserve">(отв. </w:t>
      </w:r>
      <w:r w:rsidR="00A60922">
        <w:rPr>
          <w:rFonts w:ascii="Times New Roman" w:hAnsi="Times New Roman" w:cs="Times New Roman"/>
          <w:sz w:val="24"/>
          <w:szCs w:val="24"/>
        </w:rPr>
        <w:t xml:space="preserve">- </w:t>
      </w:r>
      <w:r w:rsidR="00A60922" w:rsidRPr="000F7C75">
        <w:rPr>
          <w:rFonts w:ascii="Times New Roman" w:hAnsi="Times New Roman" w:cs="Times New Roman"/>
          <w:sz w:val="24"/>
          <w:szCs w:val="24"/>
        </w:rPr>
        <w:t>кадры)</w:t>
      </w:r>
      <w:r w:rsidRPr="000F7C75">
        <w:rPr>
          <w:rFonts w:ascii="Times New Roman" w:hAnsi="Times New Roman" w:cs="Times New Roman"/>
          <w:sz w:val="24"/>
          <w:szCs w:val="24"/>
        </w:rPr>
        <w:t>.</w:t>
      </w:r>
    </w:p>
    <w:p w:rsidR="00443275" w:rsidRPr="00443275" w:rsidRDefault="003133FC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3FC">
        <w:rPr>
          <w:rFonts w:ascii="Times New Roman" w:hAnsi="Times New Roman" w:cs="Times New Roman"/>
          <w:sz w:val="24"/>
          <w:szCs w:val="24"/>
        </w:rPr>
        <w:t xml:space="preserve"> </w:t>
      </w:r>
      <w:r w:rsidR="00443275">
        <w:rPr>
          <w:rFonts w:ascii="Times New Roman" w:hAnsi="Times New Roman" w:cs="Times New Roman"/>
          <w:sz w:val="24"/>
          <w:szCs w:val="24"/>
        </w:rPr>
        <w:t>Обращаем внимание на то, что многие пункты могут реализовываться параллельно, а не строго в указанной выше последовательности.</w:t>
      </w:r>
    </w:p>
    <w:p w:rsidR="00160075" w:rsidRPr="000F7C75" w:rsidRDefault="00160075" w:rsidP="004030D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D39" w:rsidRPr="00BF02DE" w:rsidRDefault="00FE0B1B" w:rsidP="004030DF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2DE">
        <w:rPr>
          <w:rFonts w:ascii="Times New Roman" w:hAnsi="Times New Roman" w:cs="Times New Roman"/>
          <w:b/>
          <w:sz w:val="24"/>
          <w:szCs w:val="24"/>
        </w:rPr>
        <w:t xml:space="preserve">КОМИССИЯ (РАБОЧАЯ ГРУППА) ПО ОРГАНИЗАЦИИ ПРИМЕНЕНИЯ </w:t>
      </w:r>
    </w:p>
    <w:p w:rsidR="002A748A" w:rsidRPr="00153D39" w:rsidRDefault="00FE0B1B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D39">
        <w:rPr>
          <w:rFonts w:ascii="Times New Roman" w:hAnsi="Times New Roman" w:cs="Times New Roman"/>
          <w:b/>
          <w:sz w:val="24"/>
          <w:szCs w:val="24"/>
        </w:rPr>
        <w:t>ПРОФЕССИОНАЛЬНЫХ СТАНДАРТОВ</w:t>
      </w:r>
    </w:p>
    <w:p w:rsidR="00153D39" w:rsidRDefault="00BF02DE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Работа по</w:t>
      </w:r>
      <w:r w:rsidRPr="003803A8">
        <w:rPr>
          <w:rFonts w:ascii="Times New Roman" w:hAnsi="Times New Roman" w:cs="Times New Roman"/>
          <w:sz w:val="24"/>
          <w:szCs w:val="24"/>
        </w:rPr>
        <w:t xml:space="preserve"> организации применения профессиональных стандартов </w:t>
      </w:r>
      <w:r>
        <w:rPr>
          <w:rFonts w:ascii="Times New Roman" w:hAnsi="Times New Roman" w:cs="Times New Roman"/>
          <w:sz w:val="24"/>
          <w:szCs w:val="24"/>
        </w:rPr>
        <w:t>предполагает вовлечение в этот процесс многих работников учреждения и коллегиальность принимаемых решений на этапе подготовки локальных нормативных актов. В связи с этим целесообразно создавать в учреждениях такой рабочий орган как Комиссия</w:t>
      </w:r>
      <w:r w:rsidRPr="003803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(либо Рабочая группа и т.п.) </w:t>
      </w:r>
      <w:r w:rsidRPr="003803A8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2DE" w:rsidRPr="000F7C75" w:rsidRDefault="00BF02DE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Состав, функции, регламента работы </w:t>
      </w:r>
      <w:r w:rsidRPr="003803A8">
        <w:rPr>
          <w:rFonts w:ascii="Times New Roman" w:hAnsi="Times New Roman" w:cs="Times New Roman"/>
          <w:sz w:val="24"/>
          <w:szCs w:val="24"/>
        </w:rPr>
        <w:t xml:space="preserve">Комиссии </w:t>
      </w:r>
      <w:r>
        <w:rPr>
          <w:rFonts w:ascii="Times New Roman" w:hAnsi="Times New Roman" w:cs="Times New Roman"/>
          <w:sz w:val="24"/>
          <w:szCs w:val="24"/>
        </w:rPr>
        <w:t xml:space="preserve">(Рабочей группе) </w:t>
      </w:r>
      <w:r w:rsidRPr="003803A8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 xml:space="preserve"> приведены ниже в рамках </w:t>
      </w:r>
      <w:r w:rsidR="00106468">
        <w:rPr>
          <w:rFonts w:ascii="Times New Roman" w:hAnsi="Times New Roman" w:cs="Times New Roman"/>
          <w:sz w:val="24"/>
          <w:szCs w:val="24"/>
        </w:rPr>
        <w:t xml:space="preserve">образца </w:t>
      </w:r>
      <w:r>
        <w:rPr>
          <w:rFonts w:ascii="Times New Roman" w:hAnsi="Times New Roman" w:cs="Times New Roman"/>
          <w:sz w:val="24"/>
          <w:szCs w:val="24"/>
        </w:rPr>
        <w:t>приказа, утверждающего создание соответствующей Комиссии.</w:t>
      </w: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820227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z-index:251659264;visibility:visible" from="50.25pt,.45pt" to="437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"/>
        </w:pict>
      </w:r>
      <w:r w:rsidR="002A748A" w:rsidRPr="000F7C75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ПРИКАЗ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6"/>
        <w:gridCol w:w="332"/>
        <w:gridCol w:w="236"/>
        <w:gridCol w:w="1384"/>
        <w:gridCol w:w="360"/>
        <w:gridCol w:w="360"/>
        <w:gridCol w:w="3600"/>
        <w:gridCol w:w="720"/>
        <w:gridCol w:w="302"/>
        <w:gridCol w:w="1645"/>
        <w:gridCol w:w="236"/>
      </w:tblGrid>
      <w:tr w:rsidR="002A748A" w:rsidRPr="000F7C75" w:rsidTr="00160075"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right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«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right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20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г.</w:t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№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2908" w:type="dxa"/>
            <w:gridSpan w:val="6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9411" w:type="dxa"/>
            <w:gridSpan w:val="11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(населенный пункт)</w:t>
            </w:r>
          </w:p>
        </w:tc>
      </w:tr>
    </w:tbl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C3DB0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Об утверждении Положения </w:t>
      </w:r>
    </w:p>
    <w:p w:rsidR="00DC3DB0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о </w:t>
      </w:r>
      <w:r w:rsidR="00DC3DB0" w:rsidRPr="000F7C75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0E237B">
        <w:rPr>
          <w:rFonts w:ascii="Times New Roman" w:hAnsi="Times New Roman" w:cs="Times New Roman"/>
          <w:sz w:val="24"/>
          <w:szCs w:val="24"/>
        </w:rPr>
        <w:t xml:space="preserve">(Рабочей группы) </w:t>
      </w:r>
      <w:r w:rsidR="00DC3DB0" w:rsidRPr="000F7C75">
        <w:rPr>
          <w:rFonts w:ascii="Times New Roman" w:hAnsi="Times New Roman" w:cs="Times New Roman"/>
          <w:sz w:val="24"/>
          <w:szCs w:val="24"/>
        </w:rPr>
        <w:t xml:space="preserve">по организации </w:t>
      </w:r>
    </w:p>
    <w:p w:rsidR="002A748A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применения профессиональных стандартов</w:t>
      </w:r>
    </w:p>
    <w:p w:rsidR="00DC3DB0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ab/>
        <w:t xml:space="preserve">В целях </w:t>
      </w:r>
      <w:r w:rsidR="00DC3DB0" w:rsidRPr="000F7C75">
        <w:rPr>
          <w:rFonts w:ascii="Times New Roman" w:hAnsi="Times New Roman" w:cs="Times New Roman"/>
          <w:sz w:val="24"/>
          <w:szCs w:val="24"/>
        </w:rPr>
        <w:t>организации работ по применению профессиональных стандартов</w:t>
      </w:r>
      <w:r w:rsidR="003803A8" w:rsidRPr="003803A8">
        <w:rPr>
          <w:rFonts w:ascii="Times New Roman" w:hAnsi="Times New Roman" w:cs="Times New Roman"/>
          <w:sz w:val="24"/>
          <w:szCs w:val="24"/>
        </w:rPr>
        <w:t xml:space="preserve"> с учетом мнения работников (представительного органа работников) </w:t>
      </w:r>
      <w:r w:rsidR="003803A8" w:rsidRPr="00380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протокол </w:t>
      </w:r>
      <w:r w:rsidR="0032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заседания профкома </w:t>
      </w:r>
      <w:r w:rsidR="003803A8" w:rsidRPr="00380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 от _______</w:t>
      </w:r>
    </w:p>
    <w:p w:rsidR="003803A8" w:rsidRDefault="003803A8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ПРИКАЗЫВАЮ:</w:t>
      </w:r>
    </w:p>
    <w:p w:rsidR="003803A8" w:rsidRPr="003803A8" w:rsidRDefault="003803A8" w:rsidP="004030D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3A8"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</w:t>
      </w:r>
      <w:r w:rsidRPr="003803A8">
        <w:rPr>
          <w:rFonts w:ascii="Times New Roman" w:hAnsi="Times New Roman" w:cs="Times New Roman"/>
          <w:sz w:val="24"/>
          <w:szCs w:val="24"/>
        </w:rPr>
        <w:t xml:space="preserve">Положение о Комиссии </w:t>
      </w:r>
      <w:r w:rsidR="00D725CD">
        <w:rPr>
          <w:rFonts w:ascii="Times New Roman" w:hAnsi="Times New Roman" w:cs="Times New Roman"/>
          <w:sz w:val="24"/>
          <w:szCs w:val="24"/>
        </w:rPr>
        <w:t>(Рабочей группе</w:t>
      </w:r>
      <w:r w:rsidR="0035007E">
        <w:rPr>
          <w:rFonts w:ascii="Times New Roman" w:hAnsi="Times New Roman" w:cs="Times New Roman"/>
          <w:sz w:val="24"/>
          <w:szCs w:val="24"/>
        </w:rPr>
        <w:t xml:space="preserve">) </w:t>
      </w:r>
      <w:r w:rsidRPr="003803A8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 (Приложение № 1).</w:t>
      </w:r>
    </w:p>
    <w:p w:rsidR="00DC3DB0" w:rsidRPr="000F7C75" w:rsidRDefault="00DC3DB0" w:rsidP="004030DF">
      <w:pPr>
        <w:numPr>
          <w:ilvl w:val="0"/>
          <w:numId w:val="1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Заместителю главного врача </w:t>
      </w:r>
      <w:r w:rsidR="008F2468">
        <w:rPr>
          <w:rFonts w:ascii="Times New Roman" w:hAnsi="Times New Roman" w:cs="Times New Roman"/>
          <w:color w:val="000000"/>
          <w:sz w:val="24"/>
          <w:szCs w:val="24"/>
        </w:rPr>
        <w:t xml:space="preserve">по кадрам </w:t>
      </w: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подготовить проект приказа об утверждении поименного состава </w:t>
      </w:r>
      <w:r w:rsidRPr="000F7C75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D725CD">
        <w:rPr>
          <w:rFonts w:ascii="Times New Roman" w:hAnsi="Times New Roman" w:cs="Times New Roman"/>
          <w:sz w:val="24"/>
          <w:szCs w:val="24"/>
        </w:rPr>
        <w:t xml:space="preserve">(Рабочей группы)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стандартов.</w:t>
      </w:r>
    </w:p>
    <w:p w:rsidR="002A748A" w:rsidRPr="000F7C75" w:rsidRDefault="002A748A" w:rsidP="004030DF">
      <w:pPr>
        <w:numPr>
          <w:ilvl w:val="0"/>
          <w:numId w:val="1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Ввести в действие настоящий приказ с «__» ___________ 20__ г. </w:t>
      </w:r>
    </w:p>
    <w:p w:rsidR="002A748A" w:rsidRPr="000F7C75" w:rsidRDefault="002A748A" w:rsidP="004030DF">
      <w:pPr>
        <w:numPr>
          <w:ilvl w:val="0"/>
          <w:numId w:val="1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исполнением настоящего приказа возложить на заместителя главного врача по </w:t>
      </w:r>
      <w:r w:rsidR="00DC3DB0" w:rsidRPr="000F7C75">
        <w:rPr>
          <w:rFonts w:ascii="Times New Roman" w:hAnsi="Times New Roman" w:cs="Times New Roman"/>
          <w:color w:val="000000"/>
          <w:sz w:val="24"/>
          <w:szCs w:val="24"/>
        </w:rPr>
        <w:t>кадрам</w:t>
      </w: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</w:t>
      </w:r>
      <w:proofErr w:type="gramStart"/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2A748A" w:rsidRPr="000F7C75" w:rsidRDefault="002A748A" w:rsidP="004030DF">
      <w:pPr>
        <w:spacing w:after="0" w:line="240" w:lineRule="auto"/>
        <w:ind w:right="1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59"/>
        <w:gridCol w:w="297"/>
        <w:gridCol w:w="2509"/>
        <w:gridCol w:w="354"/>
        <w:gridCol w:w="2736"/>
      </w:tblGrid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 xml:space="preserve">         Главный врач</w:t>
            </w: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A748A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DD9" w:rsidRPr="003C2DD9" w:rsidRDefault="003C2DD9" w:rsidP="004030DF">
      <w:pPr>
        <w:spacing w:after="0" w:line="240" w:lineRule="auto"/>
        <w:ind w:right="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3C2DD9" w:rsidRPr="001B0F8C" w:rsidRDefault="003C2DD9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F8C">
        <w:rPr>
          <w:rFonts w:ascii="Times New Roman" w:hAnsi="Times New Roman" w:cs="Times New Roman"/>
          <w:b/>
          <w:sz w:val="24"/>
          <w:szCs w:val="24"/>
        </w:rPr>
        <w:t xml:space="preserve">о Комиссии </w:t>
      </w:r>
      <w:r w:rsidR="001B0F8C" w:rsidRPr="001B0F8C">
        <w:rPr>
          <w:rFonts w:ascii="Times New Roman" w:hAnsi="Times New Roman" w:cs="Times New Roman"/>
          <w:b/>
          <w:sz w:val="24"/>
          <w:szCs w:val="24"/>
        </w:rPr>
        <w:t xml:space="preserve">(Рабочей группе) </w:t>
      </w:r>
      <w:r w:rsidRPr="001B0F8C">
        <w:rPr>
          <w:rFonts w:ascii="Times New Roman" w:hAnsi="Times New Roman" w:cs="Times New Roman"/>
          <w:b/>
          <w:sz w:val="24"/>
          <w:szCs w:val="24"/>
        </w:rPr>
        <w:t>по организации</w:t>
      </w:r>
    </w:p>
    <w:p w:rsidR="003C2DD9" w:rsidRPr="003C2DD9" w:rsidRDefault="003C2DD9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DD9">
        <w:rPr>
          <w:rFonts w:ascii="Times New Roman" w:hAnsi="Times New Roman" w:cs="Times New Roman"/>
          <w:b/>
          <w:sz w:val="24"/>
          <w:szCs w:val="24"/>
        </w:rPr>
        <w:t>применения профессиональных стандартов</w:t>
      </w:r>
    </w:p>
    <w:p w:rsidR="003C2DD9" w:rsidRDefault="003C2DD9" w:rsidP="004030DF">
      <w:pPr>
        <w:spacing w:after="0" w:line="240" w:lineRule="auto"/>
        <w:ind w:right="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DD9" w:rsidRPr="00B73600" w:rsidRDefault="003C2DD9" w:rsidP="004030DF">
      <w:pPr>
        <w:spacing w:after="0" w:line="240" w:lineRule="auto"/>
        <w:ind w:right="1"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DD9" w:rsidRPr="002C1981" w:rsidRDefault="003C2DD9" w:rsidP="004030D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Общие положения </w:t>
      </w:r>
    </w:p>
    <w:p w:rsidR="003C2DD9" w:rsidRPr="000F64D2" w:rsidRDefault="003C2DD9" w:rsidP="004030DF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EB5CD9" w:rsidRDefault="003C2DD9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1.1.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Положение о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омиссии </w:t>
      </w:r>
      <w:r w:rsidR="008E2C96">
        <w:rPr>
          <w:rFonts w:ascii="Times New Roman" w:hAnsi="Times New Roman" w:cs="Times New Roman"/>
          <w:sz w:val="24"/>
          <w:szCs w:val="24"/>
        </w:rPr>
        <w:t xml:space="preserve">(Рабочей группе) </w:t>
      </w:r>
      <w:r w:rsidRPr="000F7C75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(далее – Комиссия) разработано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Pr="0017729B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7729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июня 2016 г. N 584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729B">
        <w:rPr>
          <w:rFonts w:ascii="Times New Roman" w:hAnsi="Times New Roman" w:cs="Times New Roman"/>
          <w:sz w:val="24"/>
          <w:szCs w:val="24"/>
        </w:rPr>
        <w:t>«Об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или муниципальной собственности»</w:t>
      </w:r>
      <w:r>
        <w:rPr>
          <w:rFonts w:ascii="Times New Roman" w:hAnsi="Times New Roman" w:cs="Times New Roman"/>
          <w:sz w:val="24"/>
          <w:szCs w:val="24"/>
        </w:rPr>
        <w:t xml:space="preserve"> и направлен на установления порядка работы по введению в учреждении профессиональных стандартов. </w:t>
      </w:r>
    </w:p>
    <w:p w:rsidR="003C2DD9" w:rsidRPr="002C1981" w:rsidRDefault="003C2DD9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предусматривает порядок формирования, ос</w:t>
      </w:r>
      <w:r>
        <w:rPr>
          <w:rFonts w:ascii="Times New Roman" w:hAnsi="Times New Roman" w:cs="Times New Roman"/>
          <w:color w:val="000000"/>
          <w:sz w:val="24"/>
          <w:szCs w:val="24"/>
        </w:rPr>
        <w:t>новные задачи, функции и права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омиссии.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В своей работе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омиссия руководствуется законодательными и иными нормативными правовыми актами Российской Федерации о труде,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нормировании и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охране труда, коллективным договором, локальными нормативными правовыми актами </w:t>
      </w:r>
      <w:r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1.3. Комиссия является составной частью системы управления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трудовыми ресурсами в учреждении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1.4.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Работа комиссии строится на принципах социального партнерства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что выражается </w:t>
      </w:r>
      <w:r w:rsidR="00EB5CD9">
        <w:rPr>
          <w:rFonts w:ascii="Times New Roman" w:hAnsi="Times New Roman" w:cs="Times New Roman"/>
          <w:color w:val="000000"/>
          <w:sz w:val="24"/>
          <w:szCs w:val="24"/>
        </w:rPr>
        <w:t>во включении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состав Комиссии представителя работников (профсоюзной организации) и учет</w:t>
      </w:r>
      <w:r w:rsidR="00B63944"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мнения представителя работников при работе Комиссии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1.5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Комиссии входят в соответствии с должностью: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заместитель главного врача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кадрам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председатель Комиссии;</w:t>
      </w:r>
    </w:p>
    <w:p w:rsidR="003C2DD9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заместитель главного врача по экономическим вопросам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заместитель председателя Комиссии;</w:t>
      </w:r>
    </w:p>
    <w:p w:rsidR="0025178B" w:rsidRDefault="0025178B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специалист отдела кадров – секретарь комиссии;</w:t>
      </w:r>
    </w:p>
    <w:p w:rsidR="003C2DD9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заместитель главного врача по медицинской части (</w:t>
      </w:r>
      <w:proofErr w:type="spellStart"/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начмед</w:t>
      </w:r>
      <w:proofErr w:type="spellEnd"/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заместитель главного врача по клинико-экспертной работе;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председатель профсоюзной организации учреждения – по согласованию;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юрисконсульт.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(</w:t>
      </w:r>
      <w:proofErr w:type="spellStart"/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пофамильный</w:t>
      </w:r>
      <w:proofErr w:type="spellEnd"/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состав Комиссии утверждается приказом главного врача.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Выдвижение в состав комиссии представителей работников </w:t>
      </w:r>
      <w:r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на основании решения профкома.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К работе Комиссии могут привлекаться другие сотрудники учреждения с совещательным голосом.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2DD9" w:rsidRPr="002C1981" w:rsidRDefault="003C2DD9" w:rsidP="004030DF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Функц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ии К</w:t>
      </w: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омиссии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деятельности Комиссии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организации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внедрения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учреждении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профессиональных стандартов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путем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</w:t>
      </w:r>
      <w:r w:rsidR="00216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по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введению профессиональных стандартов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коллегиальной оценки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предполагаемых к внедрению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профессиональных стандартов</w:t>
      </w:r>
      <w:r w:rsidR="00BE3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должностных инструкций</w:t>
      </w:r>
      <w:r w:rsidR="00B31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аттестации работников</w:t>
      </w:r>
      <w:r w:rsidR="00BE37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Комиссия осуществляет следующие функции: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плана работ по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введению профессиональных стандартов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предварительное рассмотрение предложений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кадровой службы и руководителей структурных подразделений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пересмотру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должностных инструкций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вынесение предложений по </w:t>
      </w:r>
      <w:r w:rsidR="00251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срокам введения профессиональных стандартов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беспечение общественного контроля за </w:t>
      </w:r>
      <w:r w:rsidR="0025178B">
        <w:rPr>
          <w:rFonts w:ascii="Times New Roman" w:hAnsi="Times New Roman" w:cs="Times New Roman"/>
          <w:color w:val="000000"/>
          <w:sz w:val="24"/>
          <w:szCs w:val="24"/>
        </w:rPr>
        <w:t>соблюдением прав работников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</w:t>
      </w:r>
      <w:r w:rsidR="0025178B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действующим законодательством и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коллективным дого</w:t>
      </w:r>
      <w:r>
        <w:rPr>
          <w:rFonts w:ascii="Times New Roman" w:hAnsi="Times New Roman" w:cs="Times New Roman"/>
          <w:color w:val="000000"/>
          <w:sz w:val="24"/>
          <w:szCs w:val="24"/>
        </w:rPr>
        <w:t>вором (соглашением);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нформирован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ие работников </w:t>
      </w:r>
      <w:r w:rsidR="00BE4BD0">
        <w:rPr>
          <w:rFonts w:ascii="Times New Roman" w:hAnsi="Times New Roman" w:cs="Times New Roman"/>
          <w:color w:val="000000"/>
          <w:sz w:val="24"/>
          <w:szCs w:val="24"/>
        </w:rPr>
        <w:t>учреждения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 проводимых мероприятиях по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внедрению профессиональных стандартов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ассмотрение предложений Администрации учреждения, представителей работников и отдельных работников по вопросам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введения профессиональных стандартов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001C4" w:rsidRDefault="001001C4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разработка мероприятий по повышению квалификации работников;</w:t>
      </w:r>
    </w:p>
    <w:p w:rsidR="0025666D" w:rsidRPr="002C1981" w:rsidRDefault="0025666D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разработка предложений по проведению аттестации работников на предмет соответствия их квалификации требованиям профессиональных стандартов;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создании системы м</w:t>
      </w:r>
      <w:r w:rsidRPr="002C19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ер, направленных на соблюдение </w:t>
      </w:r>
      <w:r w:rsidR="001001C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утвержденных должностных инструкций</w:t>
      </w:r>
      <w:r w:rsidRPr="002C19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Порядок работы К</w:t>
      </w: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омиссии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3.1. Комиссия возглавляется председателем Комиссии.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Заместитель председателя Комиссии по указанию или по согласованию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председателем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омиссии, а также в период его отсутствия </w:t>
      </w:r>
      <w:r>
        <w:rPr>
          <w:rFonts w:ascii="Times New Roman" w:hAnsi="Times New Roman" w:cs="Times New Roman"/>
          <w:color w:val="000000"/>
          <w:sz w:val="24"/>
          <w:szCs w:val="24"/>
        </w:rPr>
        <w:t>осуществляе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т его функции и </w:t>
      </w:r>
      <w:r>
        <w:rPr>
          <w:rFonts w:ascii="Times New Roman" w:hAnsi="Times New Roman" w:cs="Times New Roman"/>
          <w:color w:val="000000"/>
          <w:sz w:val="24"/>
          <w:szCs w:val="24"/>
        </w:rPr>
        <w:t>имее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т право подписи документов при отсутствии председателя.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Секретарь комиссии осуществляет: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оперативный контроль за исполнением планов, решений и рекомендаций К</w:t>
      </w:r>
      <w:r>
        <w:rPr>
          <w:rFonts w:ascii="Times New Roman" w:hAnsi="Times New Roman" w:cs="Times New Roman"/>
          <w:color w:val="000000"/>
          <w:sz w:val="24"/>
          <w:szCs w:val="24"/>
        </w:rPr>
        <w:t>омиссии;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>выполнение указаний председателя или заместителя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 председателя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Комиссии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подготовку проектов планов работы Комиссии, рекомендаций, решений, заключений Комиссии по соответствующим вопросам, контролирует их прохождение и необходимые согласования;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оповещение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членов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омиссии, а также привлекаемых к работе с ней специалистов о времени и месте проводимых мероприятий (заседаний Комиссии и т.д.);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ведени</w:t>
      </w:r>
      <w:r>
        <w:rPr>
          <w:rFonts w:ascii="Times New Roman" w:hAnsi="Times New Roman" w:cs="Times New Roman"/>
          <w:color w:val="000000"/>
          <w:sz w:val="24"/>
          <w:szCs w:val="24"/>
        </w:rPr>
        <w:t>е протоколов заседаний Комиссии;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– по согласованию в установлен</w:t>
      </w:r>
      <w:r>
        <w:rPr>
          <w:rFonts w:ascii="Times New Roman" w:hAnsi="Times New Roman" w:cs="Times New Roman"/>
          <w:color w:val="000000"/>
          <w:sz w:val="24"/>
          <w:szCs w:val="24"/>
        </w:rPr>
        <w:t>ном порядке может представлять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общественных мероприятиях,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в общественных </w:t>
      </w:r>
      <w:r>
        <w:rPr>
          <w:rFonts w:ascii="Times New Roman" w:hAnsi="Times New Roman" w:cs="Times New Roman"/>
          <w:color w:val="000000"/>
          <w:sz w:val="24"/>
          <w:szCs w:val="24"/>
        </w:rPr>
        <w:t>организациях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, осуществлять необходимые связи со средствами массовой информации.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3.4. Комиссия осуществляет свою деятельность в соответствии с разработанными ею регламентом и планом работы, которые рассматриваются и утверждаются на ее заседаниях и являются составной частью плана работы учреждения.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3.5.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3C2DD9" w:rsidRPr="00755580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3.6.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Решения комиссии принимаются открытым голосованием большинством голосов при наличии кворума и носят рекомендательный характер.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равенстве голосов за и против предлагаемого решения голос председателя Комиссии (исполняющего обязанности председателя) является решающим.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2DD9" w:rsidRDefault="003C2DD9" w:rsidP="004030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3.7.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 оформл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яет свои решения протокола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2DD9" w:rsidRPr="002C1981" w:rsidRDefault="003C2DD9" w:rsidP="004030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3.8. </w:t>
      </w:r>
      <w:r w:rsidRPr="002C1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 приказов по учреждению, согласованные на заседании Комиссии и оформленные протоколом, не нуждаются в дополнительном согласовании должностными лицами учреждения. В этом случае в листе согласования проекта указывается только номер и дата протокола заседания Комиссии и ставится подпись председателя либо секретаря Комиссии.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3.9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.Комиссия отчитывается о проделанной работе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перед Администрацией и коллективом учреждения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не реже одного раза в год. Председатель комиссии инф</w:t>
      </w:r>
      <w:r>
        <w:rPr>
          <w:rFonts w:ascii="Times New Roman" w:hAnsi="Times New Roman" w:cs="Times New Roman"/>
          <w:color w:val="000000"/>
          <w:sz w:val="24"/>
          <w:szCs w:val="24"/>
        </w:rPr>
        <w:t>ормирует профком о принимаемых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омиссией решениях.</w:t>
      </w:r>
    </w:p>
    <w:p w:rsidR="003C2DD9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3.10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 Деятельность комиссии обеспечивается (в т.ч. при необходимости финансируется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Администрацией учреждения. По согласованию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учреждения с профсоюзной организацией 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деятельность Комиссии может полностью или частично финансироваться представителем работников (профсоюзной организацией).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Права К</w:t>
      </w:r>
      <w:r w:rsidRPr="002C19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омиссии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Комиссия имеет право: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4.1. Получать от Администрации учреждения информацию:</w:t>
      </w:r>
    </w:p>
    <w:p w:rsidR="00546E23" w:rsidRDefault="00546E23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- об </w:t>
      </w:r>
      <w:r>
        <w:rPr>
          <w:rFonts w:ascii="Times New Roman" w:hAnsi="Times New Roman" w:cs="Times New Roman"/>
          <w:color w:val="000000"/>
          <w:sz w:val="24"/>
          <w:szCs w:val="24"/>
        </w:rPr>
        <w:t>утвержденных профессиональных стандартах;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- о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б утвержденных в учреждении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должностных инструкциях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C2DD9" w:rsidRPr="002C1981" w:rsidRDefault="001001C4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 уровне образования (квалификации) работников</w:t>
      </w:r>
      <w:r w:rsidR="003C2DD9"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4.2. Заслушивать на заседаниях комиссии: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– сообщения Администрации учреждения, руководителей структурных подразделений и других работников учреждения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о должностных инструкциях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, об их выполнении и т.д.;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– предложения по совершенствованию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кадрового обеспечения учреждения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4.3. Участвовать в подготовке предложений к разделу коллективного договора по вопросам, находящимся в компетенции Комиссии.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4.4. Вносить в Администрацию учреждения предложения о поощрении работников организации за активное участие в работе по </w:t>
      </w:r>
      <w:r w:rsidR="001001C4">
        <w:rPr>
          <w:rFonts w:ascii="Times New Roman" w:hAnsi="Times New Roman" w:cs="Times New Roman"/>
          <w:color w:val="000000"/>
          <w:sz w:val="24"/>
          <w:szCs w:val="24"/>
        </w:rPr>
        <w:t>введению профессиональных стандартов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>4.5. Беспрепятственно посещать рабочие места и соответствующие службы учреждения для выяснения во</w:t>
      </w:r>
      <w:r>
        <w:rPr>
          <w:rFonts w:ascii="Times New Roman" w:hAnsi="Times New Roman" w:cs="Times New Roman"/>
          <w:color w:val="000000"/>
          <w:sz w:val="24"/>
          <w:szCs w:val="24"/>
        </w:rPr>
        <w:t>просов, входящих в компетенцию К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омиссии; </w:t>
      </w:r>
    </w:p>
    <w:p w:rsidR="003C2DD9" w:rsidRPr="002C1981" w:rsidRDefault="003C2DD9" w:rsidP="004030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4.6.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одействовать разрешению трудовых споров, связанны</w:t>
      </w:r>
      <w:r w:rsidR="00B6573F">
        <w:rPr>
          <w:rFonts w:ascii="Times New Roman" w:hAnsi="Times New Roman" w:cs="Times New Roman"/>
          <w:color w:val="000000"/>
          <w:sz w:val="24"/>
          <w:szCs w:val="24"/>
        </w:rPr>
        <w:t>х с нарушением законодательства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>, изменением условий труда</w:t>
      </w:r>
      <w:r w:rsidR="00B6573F">
        <w:rPr>
          <w:rFonts w:ascii="Times New Roman" w:hAnsi="Times New Roman" w:cs="Times New Roman"/>
          <w:color w:val="000000"/>
          <w:sz w:val="24"/>
          <w:szCs w:val="24"/>
        </w:rPr>
        <w:t xml:space="preserve"> и т.д</w:t>
      </w:r>
      <w:r w:rsidRPr="002C19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F2468" w:rsidRDefault="008F2468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951" w:rsidRDefault="00FE0B1B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РАЗРАБОТКА </w:t>
      </w:r>
      <w:r w:rsidRPr="001179C8">
        <w:rPr>
          <w:rFonts w:ascii="Times New Roman" w:hAnsi="Times New Roman" w:cs="Times New Roman"/>
          <w:b/>
          <w:sz w:val="24"/>
          <w:szCs w:val="24"/>
        </w:rPr>
        <w:t>ПЛАН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179C8">
        <w:rPr>
          <w:rFonts w:ascii="Times New Roman" w:hAnsi="Times New Roman" w:cs="Times New Roman"/>
          <w:b/>
          <w:sz w:val="24"/>
          <w:szCs w:val="24"/>
        </w:rPr>
        <w:t xml:space="preserve"> ПО ОРГАНИЗАЦИИ ПРИМЕНЕНИЯ </w:t>
      </w:r>
    </w:p>
    <w:p w:rsidR="001179C8" w:rsidRPr="001179C8" w:rsidRDefault="00FE0B1B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C8">
        <w:rPr>
          <w:rFonts w:ascii="Times New Roman" w:hAnsi="Times New Roman" w:cs="Times New Roman"/>
          <w:b/>
          <w:sz w:val="24"/>
          <w:szCs w:val="24"/>
        </w:rPr>
        <w:t>ПРОФЕССИОНАЛЬНЫХ СТАНДАРТОВ</w:t>
      </w:r>
    </w:p>
    <w:p w:rsidR="00E65CC4" w:rsidRPr="00E65CC4" w:rsidRDefault="00E65CC4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 № 584</w:t>
      </w:r>
      <w:r w:rsidRPr="00E65C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установило, что п</w:t>
      </w:r>
      <w:r w:rsidRPr="00E65CC4">
        <w:rPr>
          <w:rFonts w:ascii="Times New Roman" w:eastAsia="Times New Roman" w:hAnsi="Times New Roman" w:cs="Times New Roman"/>
          <w:sz w:val="24"/>
          <w:szCs w:val="24"/>
        </w:rPr>
        <w:t>рофессиональные стандарты в части требований к квалификации, необходимой работнику для выполнения определенной трудовой функции, установленных 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власти, применяются государственными или муниципальными учреждениями поэтапно на основе утвержденных указанными организациями с учетом мнений представительных органов работников планов по организации применения профессиональных стандартов</w:t>
      </w:r>
      <w:r w:rsidR="00154E93">
        <w:rPr>
          <w:rFonts w:ascii="Times New Roman" w:eastAsia="Times New Roman" w:hAnsi="Times New Roman" w:cs="Times New Roman"/>
          <w:sz w:val="24"/>
          <w:szCs w:val="24"/>
        </w:rPr>
        <w:t xml:space="preserve"> (далее - П</w:t>
      </w:r>
      <w:r w:rsidRPr="00E65CC4">
        <w:rPr>
          <w:rFonts w:ascii="Times New Roman" w:eastAsia="Times New Roman" w:hAnsi="Times New Roman" w:cs="Times New Roman"/>
          <w:sz w:val="24"/>
          <w:szCs w:val="24"/>
        </w:rPr>
        <w:t>ланы), содержащих в том числе:</w:t>
      </w:r>
    </w:p>
    <w:p w:rsidR="00E65CC4" w:rsidRPr="00E65CC4" w:rsidRDefault="00E65CC4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C4">
        <w:rPr>
          <w:rFonts w:ascii="Times New Roman" w:eastAsia="Times New Roman" w:hAnsi="Times New Roman" w:cs="Times New Roman"/>
          <w:sz w:val="24"/>
          <w:szCs w:val="24"/>
        </w:rPr>
        <w:t>а) список профессиональных стандартов, подлежащих применению;</w:t>
      </w:r>
    </w:p>
    <w:p w:rsidR="00E65CC4" w:rsidRPr="00E65CC4" w:rsidRDefault="00E65CC4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C4">
        <w:rPr>
          <w:rFonts w:ascii="Times New Roman" w:eastAsia="Times New Roman" w:hAnsi="Times New Roman" w:cs="Times New Roman"/>
          <w:sz w:val="24"/>
          <w:szCs w:val="24"/>
        </w:rPr>
        <w:t>б) сведения о потребности в профессиональном образовании, профессиональном обучении и (или) дополнительном профессиональном образовании работников, полученные на основе анализа квалификационных требований, содержащихся в профессиональных стандартах, и кадрового состава организаций, настоящего пункта, и о проведении соответствующих мероприятий по образованию и обучению в установленном порядке;</w:t>
      </w:r>
    </w:p>
    <w:p w:rsidR="00E65CC4" w:rsidRPr="00E65CC4" w:rsidRDefault="00E65CC4" w:rsidP="004030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C4">
        <w:rPr>
          <w:rFonts w:ascii="Times New Roman" w:eastAsia="Times New Roman" w:hAnsi="Times New Roman" w:cs="Times New Roman"/>
          <w:sz w:val="24"/>
          <w:szCs w:val="24"/>
        </w:rPr>
        <w:t>в) этапы применения профессиональных стандартов;</w:t>
      </w:r>
    </w:p>
    <w:p w:rsidR="00E65CC4" w:rsidRDefault="00E65CC4" w:rsidP="004030DF">
      <w:pPr>
        <w:pStyle w:val="ConsPlusNormal"/>
        <w:ind w:firstLine="540"/>
        <w:jc w:val="both"/>
      </w:pPr>
      <w:r w:rsidRPr="00E65CC4">
        <w:rPr>
          <w:rFonts w:ascii="Times New Roman" w:eastAsia="Times New Roman" w:hAnsi="Times New Roman" w:cs="Times New Roman"/>
          <w:sz w:val="24"/>
          <w:szCs w:val="24"/>
        </w:rPr>
        <w:t>г) перечень локальных нормативных актов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других документов организаций</w:t>
      </w:r>
      <w:r w:rsidRPr="00E65CC4">
        <w:rPr>
          <w:rFonts w:ascii="Times New Roman" w:eastAsia="Times New Roman" w:hAnsi="Times New Roman" w:cs="Times New Roman"/>
          <w:sz w:val="24"/>
          <w:szCs w:val="24"/>
        </w:rPr>
        <w:t>, в том числе по вопросам аттестации, сертификации и других форм оценки квалификации работников, подлежащих изменению в связи с учетом положений профессиональных стандартов, подлежащих применению</w:t>
      </w:r>
      <w:r>
        <w:t>.</w:t>
      </w:r>
    </w:p>
    <w:p w:rsidR="00E65CC4" w:rsidRPr="000F7C75" w:rsidRDefault="00E65CC4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Образец Плана</w:t>
      </w:r>
      <w:r w:rsidRPr="000F7C75">
        <w:rPr>
          <w:rFonts w:ascii="Times New Roman" w:hAnsi="Times New Roman" w:cs="Times New Roman"/>
          <w:sz w:val="24"/>
          <w:szCs w:val="24"/>
        </w:rPr>
        <w:t xml:space="preserve"> 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 xml:space="preserve"> приведен ниже в рамках приказа, утверждающего соответствующий План.</w:t>
      </w:r>
    </w:p>
    <w:p w:rsidR="008F2468" w:rsidRPr="000F7C75" w:rsidRDefault="008F2468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820227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line id="Прямая соединительная линия 2" o:spid="_x0000_s1027" style="position:absolute;left:0;text-align:left;z-index:251661312;visibility:visible" from="50.25pt,.45pt" to="437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"/>
        </w:pict>
      </w:r>
      <w:r w:rsidR="002A748A" w:rsidRPr="000F7C75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ПРИКАЗ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6"/>
        <w:gridCol w:w="332"/>
        <w:gridCol w:w="236"/>
        <w:gridCol w:w="1384"/>
        <w:gridCol w:w="360"/>
        <w:gridCol w:w="360"/>
        <w:gridCol w:w="3600"/>
        <w:gridCol w:w="720"/>
        <w:gridCol w:w="302"/>
        <w:gridCol w:w="1645"/>
        <w:gridCol w:w="236"/>
      </w:tblGrid>
      <w:tr w:rsidR="002A748A" w:rsidRPr="000F7C75" w:rsidTr="00160075"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right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«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right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20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г.</w:t>
            </w:r>
          </w:p>
        </w:tc>
        <w:tc>
          <w:tcPr>
            <w:tcW w:w="302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№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2908" w:type="dxa"/>
            <w:gridSpan w:val="6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3" w:type="dxa"/>
            <w:gridSpan w:val="4"/>
            <w:vAlign w:val="center"/>
          </w:tcPr>
          <w:p w:rsidR="002A748A" w:rsidRPr="000F7C75" w:rsidRDefault="002A748A" w:rsidP="004030DF">
            <w:pPr>
              <w:rPr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9411" w:type="dxa"/>
            <w:gridSpan w:val="11"/>
            <w:tcMar>
              <w:left w:w="28" w:type="dxa"/>
              <w:right w:w="28" w:type="dxa"/>
            </w:tcMar>
            <w:vAlign w:val="center"/>
          </w:tcPr>
          <w:p w:rsidR="002A748A" w:rsidRPr="000F7C75" w:rsidRDefault="002A748A" w:rsidP="004030DF">
            <w:pPr>
              <w:jc w:val="center"/>
              <w:rPr>
                <w:sz w:val="24"/>
                <w:szCs w:val="24"/>
              </w:rPr>
            </w:pPr>
            <w:r w:rsidRPr="000F7C75">
              <w:rPr>
                <w:sz w:val="24"/>
                <w:szCs w:val="24"/>
              </w:rPr>
              <w:t>(населенный пункт)</w:t>
            </w:r>
          </w:p>
        </w:tc>
      </w:tr>
    </w:tbl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C3DB0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DC3DB0" w:rsidRPr="000F7C75">
        <w:rPr>
          <w:rFonts w:ascii="Times New Roman" w:hAnsi="Times New Roman" w:cs="Times New Roman"/>
          <w:sz w:val="24"/>
          <w:szCs w:val="24"/>
        </w:rPr>
        <w:t xml:space="preserve">Плана </w:t>
      </w:r>
    </w:p>
    <w:p w:rsidR="00DC3DB0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 xml:space="preserve">по организации применения </w:t>
      </w:r>
    </w:p>
    <w:p w:rsidR="002A748A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профессиональных стандартов</w:t>
      </w:r>
    </w:p>
    <w:p w:rsidR="00DC3DB0" w:rsidRPr="000F7C75" w:rsidRDefault="00DC3DB0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A748A" w:rsidRPr="000F7C75" w:rsidRDefault="002A748A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ab/>
        <w:t xml:space="preserve">В целях </w:t>
      </w:r>
      <w:r w:rsidR="00227928" w:rsidRPr="000F7C75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3803A8">
        <w:rPr>
          <w:rFonts w:ascii="Times New Roman" w:hAnsi="Times New Roman" w:cs="Times New Roman"/>
          <w:sz w:val="24"/>
          <w:szCs w:val="24"/>
        </w:rPr>
        <w:t>работы по применению</w:t>
      </w:r>
      <w:r w:rsidR="00227928" w:rsidRPr="000F7C75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 </w:t>
      </w:r>
      <w:r w:rsidRPr="000F7C75">
        <w:rPr>
          <w:rFonts w:ascii="Times New Roman" w:hAnsi="Times New Roman" w:cs="Times New Roman"/>
          <w:sz w:val="24"/>
          <w:szCs w:val="24"/>
        </w:rPr>
        <w:t xml:space="preserve">в учреждении с учетом мнения работников (представительного органа работников) </w:t>
      </w:r>
      <w:r w:rsidRPr="000F7C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(протокол </w:t>
      </w:r>
      <w:r w:rsidR="00896E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заседания профкома </w:t>
      </w:r>
      <w:r w:rsidRPr="000F7C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 от _______)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ПРИКАЗЫВАЮ: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numPr>
          <w:ilvl w:val="0"/>
          <w:numId w:val="2"/>
        </w:numPr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</w:t>
      </w:r>
    </w:p>
    <w:p w:rsidR="002A748A" w:rsidRPr="000F7C75" w:rsidRDefault="002A748A" w:rsidP="004030DF">
      <w:pPr>
        <w:spacing w:after="0" w:line="240" w:lineRule="auto"/>
        <w:ind w:left="720" w:right="1"/>
        <w:jc w:val="both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E1C6E">
        <w:rPr>
          <w:rFonts w:ascii="Times New Roman" w:hAnsi="Times New Roman" w:cs="Times New Roman"/>
          <w:sz w:val="24"/>
          <w:szCs w:val="24"/>
        </w:rPr>
        <w:t>План</w:t>
      </w:r>
      <w:r w:rsidR="003803A8" w:rsidRPr="000F7C75">
        <w:rPr>
          <w:rFonts w:ascii="Times New Roman" w:hAnsi="Times New Roman" w:cs="Times New Roman"/>
          <w:sz w:val="24"/>
          <w:szCs w:val="24"/>
        </w:rPr>
        <w:t xml:space="preserve"> по организации применения профессиональных стандартов </w:t>
      </w:r>
      <w:r w:rsidRPr="000F7C75">
        <w:rPr>
          <w:rFonts w:ascii="Times New Roman" w:hAnsi="Times New Roman" w:cs="Times New Roman"/>
          <w:sz w:val="24"/>
          <w:szCs w:val="24"/>
        </w:rPr>
        <w:t>(Приложение № 1);</w:t>
      </w:r>
    </w:p>
    <w:p w:rsidR="002A748A" w:rsidRPr="000F7C75" w:rsidRDefault="002A748A" w:rsidP="004030DF">
      <w:pPr>
        <w:numPr>
          <w:ilvl w:val="0"/>
          <w:numId w:val="2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Ввести в действие настоящий приказ с «__» ___________ 20__ г. </w:t>
      </w:r>
    </w:p>
    <w:p w:rsidR="002A748A" w:rsidRPr="000F7C75" w:rsidRDefault="002A748A" w:rsidP="004030DF">
      <w:pPr>
        <w:numPr>
          <w:ilvl w:val="0"/>
          <w:numId w:val="2"/>
        </w:numPr>
        <w:spacing w:after="0" w:line="240" w:lineRule="auto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исполнением настоящего приказа возложить на заместителя главного врача по </w:t>
      </w:r>
      <w:r w:rsidR="003803A8">
        <w:rPr>
          <w:rFonts w:ascii="Times New Roman" w:hAnsi="Times New Roman" w:cs="Times New Roman"/>
          <w:color w:val="000000"/>
          <w:sz w:val="24"/>
          <w:szCs w:val="24"/>
        </w:rPr>
        <w:t>кадрам</w:t>
      </w:r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</w:t>
      </w:r>
      <w:proofErr w:type="gramStart"/>
      <w:r w:rsidRPr="000F7C7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2A748A" w:rsidRPr="000F7C75" w:rsidRDefault="002A748A" w:rsidP="004030DF">
      <w:pPr>
        <w:spacing w:after="0" w:line="240" w:lineRule="auto"/>
        <w:ind w:right="1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59"/>
        <w:gridCol w:w="297"/>
        <w:gridCol w:w="2509"/>
        <w:gridCol w:w="354"/>
        <w:gridCol w:w="2736"/>
      </w:tblGrid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 xml:space="preserve">         Главный врач</w:t>
            </w: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tcBorders>
              <w:bottom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  <w:r w:rsidRPr="000F7C75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2A748A" w:rsidRPr="000F7C75" w:rsidTr="00160075">
        <w:tc>
          <w:tcPr>
            <w:tcW w:w="3459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:rsidR="002A748A" w:rsidRPr="000F7C75" w:rsidRDefault="002A748A" w:rsidP="004030DF">
            <w:pPr>
              <w:ind w:right="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9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</w:tcPr>
          <w:p w:rsidR="002A748A" w:rsidRPr="000F7C75" w:rsidRDefault="002A748A" w:rsidP="004030DF">
            <w:pPr>
              <w:ind w:right="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0F7C75" w:rsidRDefault="002A748A" w:rsidP="004030D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F7C75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A748A" w:rsidRPr="000F7C75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748A" w:rsidRPr="00DE5C45" w:rsidRDefault="00DE5C45" w:rsidP="004030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C45">
        <w:rPr>
          <w:rFonts w:ascii="Times New Roman" w:hAnsi="Times New Roman" w:cs="Times New Roman"/>
          <w:b/>
          <w:sz w:val="24"/>
          <w:szCs w:val="24"/>
        </w:rPr>
        <w:t>План по организации применения профессиональных стандартов</w:t>
      </w:r>
    </w:p>
    <w:p w:rsidR="0017729B" w:rsidRDefault="0017729B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0C65" w:rsidRPr="00640C65" w:rsidRDefault="00640C65" w:rsidP="004030DF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C6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7729B" w:rsidRDefault="00DE5C45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План</w:t>
      </w:r>
      <w:r w:rsidRPr="000F7C75">
        <w:rPr>
          <w:rFonts w:ascii="Times New Roman" w:hAnsi="Times New Roman" w:cs="Times New Roman"/>
          <w:sz w:val="24"/>
          <w:szCs w:val="24"/>
        </w:rPr>
        <w:t xml:space="preserve"> 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 xml:space="preserve"> (далее – План) разработан в соответствии с </w:t>
      </w:r>
      <w:r w:rsidR="0017729B" w:rsidRPr="0017729B">
        <w:rPr>
          <w:rFonts w:ascii="Times New Roman" w:hAnsi="Times New Roman" w:cs="Times New Roman"/>
          <w:sz w:val="24"/>
          <w:szCs w:val="24"/>
        </w:rPr>
        <w:t>Постановление</w:t>
      </w:r>
      <w:r w:rsidR="0017729B">
        <w:rPr>
          <w:rFonts w:ascii="Times New Roman" w:hAnsi="Times New Roman" w:cs="Times New Roman"/>
          <w:sz w:val="24"/>
          <w:szCs w:val="24"/>
        </w:rPr>
        <w:t>м</w:t>
      </w:r>
      <w:r w:rsidR="0017729B" w:rsidRPr="0017729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июня 2016 г. N 584</w:t>
      </w:r>
      <w:r w:rsidR="0017729B">
        <w:rPr>
          <w:rFonts w:ascii="Times New Roman" w:hAnsi="Times New Roman" w:cs="Times New Roman"/>
          <w:sz w:val="24"/>
          <w:szCs w:val="24"/>
        </w:rPr>
        <w:t xml:space="preserve"> </w:t>
      </w:r>
      <w:r w:rsidR="0017729B" w:rsidRPr="0017729B">
        <w:rPr>
          <w:rFonts w:ascii="Times New Roman" w:hAnsi="Times New Roman" w:cs="Times New Roman"/>
          <w:sz w:val="24"/>
          <w:szCs w:val="24"/>
        </w:rPr>
        <w:t>«Об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или муниципальной собственности»</w:t>
      </w:r>
      <w:r w:rsidR="00D803FD">
        <w:rPr>
          <w:rFonts w:ascii="Times New Roman" w:hAnsi="Times New Roman" w:cs="Times New Roman"/>
          <w:sz w:val="24"/>
          <w:szCs w:val="24"/>
        </w:rPr>
        <w:t xml:space="preserve"> и направлен на установления порядка работы по введению в учреждении профессиональных стандартов</w:t>
      </w:r>
      <w:r w:rsidR="00640C65">
        <w:rPr>
          <w:rFonts w:ascii="Times New Roman" w:hAnsi="Times New Roman" w:cs="Times New Roman"/>
          <w:sz w:val="24"/>
          <w:szCs w:val="24"/>
        </w:rPr>
        <w:t>.</w:t>
      </w:r>
    </w:p>
    <w:p w:rsidR="00AC1257" w:rsidRDefault="00AC1257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03FD" w:rsidRDefault="001E0314" w:rsidP="004030DF">
      <w:pPr>
        <w:pStyle w:val="a4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Определение</w:t>
      </w:r>
      <w:r w:rsidR="00D803FD" w:rsidRPr="00D803FD">
        <w:rPr>
          <w:rFonts w:ascii="Times New Roman" w:hAnsi="Times New Roman" w:cs="Times New Roman"/>
          <w:b/>
          <w:sz w:val="24"/>
          <w:szCs w:val="24"/>
        </w:rPr>
        <w:t xml:space="preserve"> перечня (списка) профессиональных стандартов,</w:t>
      </w:r>
    </w:p>
    <w:p w:rsidR="00D803FD" w:rsidRPr="00D803FD" w:rsidRDefault="00D803FD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FD">
        <w:rPr>
          <w:rFonts w:ascii="Times New Roman" w:hAnsi="Times New Roman" w:cs="Times New Roman"/>
          <w:b/>
          <w:sz w:val="24"/>
          <w:szCs w:val="24"/>
        </w:rPr>
        <w:t>подлежащих применению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Перечень (с</w:t>
      </w:r>
      <w:r w:rsidRPr="000F7C75">
        <w:rPr>
          <w:rFonts w:ascii="Times New Roman" w:hAnsi="Times New Roman" w:cs="Times New Roman"/>
          <w:sz w:val="24"/>
          <w:szCs w:val="24"/>
        </w:rPr>
        <w:t>писок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F7C75">
        <w:rPr>
          <w:rFonts w:ascii="Times New Roman" w:hAnsi="Times New Roman" w:cs="Times New Roman"/>
          <w:sz w:val="24"/>
          <w:szCs w:val="24"/>
        </w:rPr>
        <w:t xml:space="preserve"> профессиональных ст</w:t>
      </w:r>
      <w:r>
        <w:rPr>
          <w:rFonts w:ascii="Times New Roman" w:hAnsi="Times New Roman" w:cs="Times New Roman"/>
          <w:sz w:val="24"/>
          <w:szCs w:val="24"/>
        </w:rPr>
        <w:t xml:space="preserve">андартов, подлежащих применению, определяется в соответствии с рекомендациями </w:t>
      </w:r>
      <w:r w:rsidRPr="003803A8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="005B77E0">
        <w:rPr>
          <w:rFonts w:ascii="Times New Roman" w:hAnsi="Times New Roman" w:cs="Times New Roman"/>
          <w:sz w:val="24"/>
          <w:szCs w:val="24"/>
        </w:rPr>
        <w:t>(Рабоч</w:t>
      </w:r>
      <w:r w:rsidR="00EE660B">
        <w:rPr>
          <w:rFonts w:ascii="Times New Roman" w:hAnsi="Times New Roman" w:cs="Times New Roman"/>
          <w:sz w:val="24"/>
          <w:szCs w:val="24"/>
        </w:rPr>
        <w:t xml:space="preserve">ей группы) </w:t>
      </w:r>
      <w:r w:rsidRPr="003803A8">
        <w:rPr>
          <w:rFonts w:ascii="Times New Roman" w:hAnsi="Times New Roman" w:cs="Times New Roman"/>
          <w:sz w:val="24"/>
          <w:szCs w:val="24"/>
        </w:rPr>
        <w:t>по организации применения профессиональных стандартов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27FA" w:rsidRDefault="000D27FA" w:rsidP="004030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Соответствующий Перечень дополняется по мере появления новых профессиональных стандартов не реже 1 раза в квартал.</w:t>
      </w:r>
    </w:p>
    <w:p w:rsidR="000D27FA" w:rsidRDefault="000D27FA" w:rsidP="004030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7FA" w:rsidRDefault="000D27FA" w:rsidP="004030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D803FD">
        <w:rPr>
          <w:rFonts w:ascii="Times New Roman" w:hAnsi="Times New Roman" w:cs="Times New Roman"/>
          <w:b/>
          <w:sz w:val="24"/>
          <w:szCs w:val="24"/>
        </w:rPr>
        <w:t>ереч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D803FD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D803FD">
        <w:rPr>
          <w:rFonts w:ascii="Times New Roman" w:hAnsi="Times New Roman" w:cs="Times New Roman"/>
          <w:b/>
          <w:sz w:val="24"/>
          <w:szCs w:val="24"/>
        </w:rPr>
        <w:t xml:space="preserve"> (спис</w:t>
      </w:r>
      <w:r>
        <w:rPr>
          <w:rFonts w:ascii="Times New Roman" w:hAnsi="Times New Roman" w:cs="Times New Roman"/>
          <w:b/>
          <w:sz w:val="24"/>
          <w:szCs w:val="24"/>
        </w:rPr>
        <w:t>ок</w:t>
      </w:r>
      <w:r w:rsidRPr="00D803FD">
        <w:rPr>
          <w:rFonts w:ascii="Times New Roman" w:hAnsi="Times New Roman" w:cs="Times New Roman"/>
          <w:b/>
          <w:sz w:val="24"/>
          <w:szCs w:val="24"/>
        </w:rPr>
        <w:t>) профессиональных стандартов,</w:t>
      </w:r>
    </w:p>
    <w:p w:rsidR="000D27FA" w:rsidRPr="00D803FD" w:rsidRDefault="000D27FA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3FD">
        <w:rPr>
          <w:rFonts w:ascii="Times New Roman" w:hAnsi="Times New Roman" w:cs="Times New Roman"/>
          <w:b/>
          <w:sz w:val="24"/>
          <w:szCs w:val="24"/>
        </w:rPr>
        <w:t>подлежащих применению</w:t>
      </w:r>
    </w:p>
    <w:p w:rsidR="001A2D26" w:rsidRPr="000D27FA" w:rsidRDefault="001A2D26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«Специалист в области медико-профилактического дела» (</w:t>
      </w:r>
      <w:r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399н от 25.06.2015)</w:t>
      </w:r>
    </w:p>
    <w:p w:rsidR="001A2D26" w:rsidRPr="000D27FA" w:rsidRDefault="001A2D26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«Специалист по педиатрии» (</w:t>
      </w:r>
      <w:r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400н от 25.06.2015)</w:t>
      </w:r>
    </w:p>
    <w:p w:rsidR="001A2D26" w:rsidRPr="000D27FA" w:rsidRDefault="001A2D26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«Младший медицинский персонал» (</w:t>
      </w:r>
      <w:r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2н от 12.01.2016)</w:t>
      </w:r>
    </w:p>
    <w:p w:rsidR="001A2D26" w:rsidRPr="000D27FA" w:rsidRDefault="001A2D26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«Провизор» (</w:t>
      </w:r>
      <w:r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91н от 9.03.2016)</w:t>
      </w:r>
    </w:p>
    <w:p w:rsidR="000D27FA" w:rsidRDefault="00ED369A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«Врач-стоматолог» </w:t>
      </w:r>
      <w:r w:rsidR="000D27FA"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r w:rsidR="000D27FA" w:rsidRPr="00ED36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</w:t>
      </w:r>
      <w:r w:rsidR="000D27FA" w:rsidRPr="000D27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Минтруда России N 227н от 10.05.2016)</w:t>
      </w:r>
    </w:p>
    <w:p w:rsidR="00ED369A" w:rsidRPr="000D27FA" w:rsidRDefault="00ED369A" w:rsidP="004030D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…</w:t>
      </w:r>
    </w:p>
    <w:p w:rsidR="00D803FD" w:rsidRDefault="00D803FD" w:rsidP="004030D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86EEB" w:rsidRPr="00286EEB" w:rsidRDefault="00286EEB" w:rsidP="004030DF">
      <w:pPr>
        <w:pStyle w:val="a4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Анализ потребности в профессиональном образовании,</w:t>
      </w:r>
    </w:p>
    <w:p w:rsidR="00286EEB" w:rsidRDefault="00286EEB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профессиональном обучении и (или) дополнительном</w:t>
      </w:r>
    </w:p>
    <w:p w:rsidR="00640C65" w:rsidRPr="00286EEB" w:rsidRDefault="00286EEB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профессиональном образовании работников</w:t>
      </w:r>
    </w:p>
    <w:p w:rsidR="00E77A1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77A1B" w:rsidRPr="000F7C75">
        <w:rPr>
          <w:rFonts w:ascii="Times New Roman" w:hAnsi="Times New Roman" w:cs="Times New Roman"/>
          <w:sz w:val="24"/>
          <w:szCs w:val="24"/>
        </w:rPr>
        <w:t xml:space="preserve">ведения о потребности в профессиональном образовании, профессиональном обучении и (или) дополнительном профессиональном образовании работников, </w:t>
      </w:r>
      <w:r w:rsidR="00EE660B">
        <w:rPr>
          <w:rFonts w:ascii="Times New Roman" w:hAnsi="Times New Roman" w:cs="Times New Roman"/>
          <w:sz w:val="24"/>
          <w:szCs w:val="24"/>
        </w:rPr>
        <w:t>формируются</w:t>
      </w:r>
      <w:r w:rsidR="00E77A1B" w:rsidRPr="000F7C75">
        <w:rPr>
          <w:rFonts w:ascii="Times New Roman" w:hAnsi="Times New Roman" w:cs="Times New Roman"/>
          <w:sz w:val="24"/>
          <w:szCs w:val="24"/>
        </w:rPr>
        <w:t xml:space="preserve"> на основе анализа квалификационных требований, содержащихся в профессиональных стандартах, и </w:t>
      </w:r>
      <w:r w:rsidR="00EE660B">
        <w:rPr>
          <w:rFonts w:ascii="Times New Roman" w:hAnsi="Times New Roman" w:cs="Times New Roman"/>
          <w:sz w:val="24"/>
          <w:szCs w:val="24"/>
        </w:rPr>
        <w:t xml:space="preserve">изучения </w:t>
      </w:r>
      <w:r w:rsidR="00E77A1B" w:rsidRPr="000F7C75">
        <w:rPr>
          <w:rFonts w:ascii="Times New Roman" w:hAnsi="Times New Roman" w:cs="Times New Roman"/>
          <w:sz w:val="24"/>
          <w:szCs w:val="24"/>
        </w:rPr>
        <w:t xml:space="preserve">кадрового состава </w:t>
      </w:r>
      <w:r w:rsidR="00E77A1B">
        <w:rPr>
          <w:rFonts w:ascii="Times New Roman" w:hAnsi="Times New Roman" w:cs="Times New Roman"/>
          <w:sz w:val="24"/>
          <w:szCs w:val="24"/>
        </w:rPr>
        <w:t>учреждения</w:t>
      </w:r>
      <w:r w:rsidR="002E7736">
        <w:rPr>
          <w:rFonts w:ascii="Times New Roman" w:hAnsi="Times New Roman" w:cs="Times New Roman"/>
          <w:sz w:val="24"/>
          <w:szCs w:val="24"/>
        </w:rPr>
        <w:t xml:space="preserve"> (фактической квалификации сотрудников учреждения)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6EE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в части квалификационного уровня работников, а также кадрового состава учреждения проводит отдел кадров.</w:t>
      </w:r>
    </w:p>
    <w:p w:rsidR="00286EE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структурных подразделений проводят </w:t>
      </w:r>
      <w:r w:rsidR="002D7612">
        <w:rPr>
          <w:rFonts w:ascii="Times New Roman" w:hAnsi="Times New Roman" w:cs="Times New Roman"/>
          <w:sz w:val="24"/>
          <w:szCs w:val="24"/>
        </w:rPr>
        <w:t xml:space="preserve">оценку потребности работников с определенными знаниями, навыками, а также </w:t>
      </w:r>
      <w:r>
        <w:rPr>
          <w:rFonts w:ascii="Times New Roman" w:hAnsi="Times New Roman" w:cs="Times New Roman"/>
          <w:sz w:val="24"/>
          <w:szCs w:val="24"/>
        </w:rPr>
        <w:t>анализ соответствия работников требованиям разделов профессиональных стандартов:</w:t>
      </w:r>
    </w:p>
    <w:p w:rsidR="00286EE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Pr="00286EEB">
        <w:rPr>
          <w:rFonts w:ascii="Times New Roman" w:hAnsi="Times New Roman" w:cs="Times New Roman"/>
          <w:sz w:val="24"/>
          <w:szCs w:val="24"/>
        </w:rPr>
        <w:t>Необходимые знания»</w:t>
      </w:r>
    </w:p>
    <w:p w:rsidR="00286EEB" w:rsidRPr="00286EEB" w:rsidRDefault="00286EEB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</w:t>
      </w:r>
      <w:r w:rsidRPr="00286EEB">
        <w:rPr>
          <w:rFonts w:ascii="Times New Roman" w:hAnsi="Times New Roman" w:cs="Times New Roman"/>
          <w:sz w:val="24"/>
          <w:szCs w:val="24"/>
        </w:rPr>
        <w:t>Необходимые умения»</w:t>
      </w:r>
      <w:r w:rsidR="002D7612">
        <w:rPr>
          <w:rFonts w:ascii="Times New Roman" w:hAnsi="Times New Roman" w:cs="Times New Roman"/>
          <w:sz w:val="24"/>
          <w:szCs w:val="24"/>
        </w:rPr>
        <w:t>.</w:t>
      </w:r>
    </w:p>
    <w:p w:rsidR="00E77A1B" w:rsidRDefault="002D7612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Соответствующая информация может быть получена, в т.ч. на основе проведения аттестации работников н</w:t>
      </w:r>
      <w:r w:rsidR="00CE4205">
        <w:rPr>
          <w:rFonts w:ascii="Times New Roman" w:hAnsi="Times New Roman" w:cs="Times New Roman"/>
          <w:sz w:val="24"/>
          <w:szCs w:val="24"/>
        </w:rPr>
        <w:t>а соответствие</w:t>
      </w:r>
      <w:r w:rsidRPr="002D7612">
        <w:rPr>
          <w:rFonts w:ascii="Times New Roman" w:hAnsi="Times New Roman" w:cs="Times New Roman"/>
          <w:sz w:val="24"/>
          <w:szCs w:val="24"/>
        </w:rPr>
        <w:t xml:space="preserve"> работника занимаемой должности или выполняемой работе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03FD" w:rsidRPr="000F7C75" w:rsidRDefault="00D803FD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выполненного анализа</w:t>
      </w:r>
      <w:r w:rsidRPr="000F7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должны быть проведены соответствующие мероприятия</w:t>
      </w:r>
      <w:r w:rsidRPr="000F7C75">
        <w:rPr>
          <w:rFonts w:ascii="Times New Roman" w:hAnsi="Times New Roman" w:cs="Times New Roman"/>
          <w:sz w:val="24"/>
          <w:szCs w:val="24"/>
        </w:rPr>
        <w:t xml:space="preserve"> по образованию и обучению </w:t>
      </w:r>
      <w:r>
        <w:rPr>
          <w:rFonts w:ascii="Times New Roman" w:hAnsi="Times New Roman" w:cs="Times New Roman"/>
          <w:sz w:val="24"/>
          <w:szCs w:val="24"/>
        </w:rPr>
        <w:t>работников в установленном порядке.</w:t>
      </w:r>
    </w:p>
    <w:p w:rsidR="002D7612" w:rsidRDefault="002D7612" w:rsidP="004030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7612" w:rsidRPr="00286EEB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Потребность</w:t>
      </w:r>
      <w:r w:rsidRPr="00286EEB">
        <w:rPr>
          <w:rFonts w:ascii="Times New Roman" w:hAnsi="Times New Roman" w:cs="Times New Roman"/>
          <w:b/>
          <w:sz w:val="24"/>
          <w:szCs w:val="24"/>
        </w:rPr>
        <w:t xml:space="preserve"> в профессиональном образовании,</w:t>
      </w:r>
    </w:p>
    <w:p w:rsidR="002D7612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профессиональном обучении и (или) дополнительном</w:t>
      </w:r>
    </w:p>
    <w:p w:rsidR="002D7612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EEB">
        <w:rPr>
          <w:rFonts w:ascii="Times New Roman" w:hAnsi="Times New Roman" w:cs="Times New Roman"/>
          <w:b/>
          <w:sz w:val="24"/>
          <w:szCs w:val="24"/>
        </w:rPr>
        <w:t>профессиональном образовании работников</w:t>
      </w:r>
    </w:p>
    <w:p w:rsidR="002D7612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58"/>
        <w:gridCol w:w="794"/>
        <w:gridCol w:w="1071"/>
        <w:gridCol w:w="888"/>
        <w:gridCol w:w="1356"/>
        <w:gridCol w:w="1424"/>
        <w:gridCol w:w="1417"/>
        <w:gridCol w:w="1134"/>
        <w:gridCol w:w="703"/>
      </w:tblGrid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N </w:t>
            </w:r>
          </w:p>
          <w:p w:rsidR="006416B1" w:rsidRPr="00FA0871" w:rsidRDefault="006416B1" w:rsidP="004030DF">
            <w:pPr>
              <w:pStyle w:val="a4"/>
              <w:ind w:left="0" w:right="-1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 w:right="-2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 w:right="-9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Подраз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деление</w:t>
            </w: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 w:right="-53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 w:right="-114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Професси-ональный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стандарт, </w:t>
            </w:r>
            <w:proofErr w:type="spellStart"/>
            <w:r>
              <w:rPr>
                <w:b/>
                <w:sz w:val="24"/>
                <w:szCs w:val="24"/>
              </w:rPr>
              <w:t>соответ-ствующий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должости</w:t>
            </w:r>
            <w:proofErr w:type="spellEnd"/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Соответ-ствие</w:t>
            </w:r>
            <w:proofErr w:type="spellEnd"/>
            <w:proofErr w:type="gramEnd"/>
          </w:p>
          <w:p w:rsidR="006416B1" w:rsidRDefault="006416B1" w:rsidP="004030DF">
            <w:pPr>
              <w:pStyle w:val="a4"/>
              <w:ind w:left="-10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/не полное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соответ-ствие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требова-ниям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проф-стандартов</w:t>
            </w:r>
            <w:proofErr w:type="spellEnd"/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Необходи-мость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повы-шения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квалифи-кации</w:t>
            </w:r>
            <w:proofErr w:type="spellEnd"/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повыш-ения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квалифи-кации</w:t>
            </w:r>
            <w:proofErr w:type="spellEnd"/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 w:right="-114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Сро-ки</w:t>
            </w:r>
            <w:proofErr w:type="spellEnd"/>
            <w:proofErr w:type="gramEnd"/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6416B1" w:rsidTr="006416B1">
        <w:tc>
          <w:tcPr>
            <w:tcW w:w="55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6416B1" w:rsidRDefault="006416B1" w:rsidP="004030D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D7612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612" w:rsidRPr="00286EEB" w:rsidRDefault="002D7612" w:rsidP="004030DF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C45" w:rsidRPr="002D7612" w:rsidRDefault="008D7628" w:rsidP="004030DF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612">
        <w:rPr>
          <w:rFonts w:ascii="Times New Roman" w:hAnsi="Times New Roman" w:cs="Times New Roman"/>
          <w:b/>
          <w:sz w:val="24"/>
          <w:szCs w:val="24"/>
        </w:rPr>
        <w:t xml:space="preserve">План-график </w:t>
      </w:r>
      <w:r w:rsidR="00D803FD">
        <w:rPr>
          <w:rFonts w:ascii="Times New Roman" w:hAnsi="Times New Roman" w:cs="Times New Roman"/>
          <w:b/>
          <w:sz w:val="24"/>
          <w:szCs w:val="24"/>
        </w:rPr>
        <w:t xml:space="preserve">(этапы) </w:t>
      </w:r>
      <w:r w:rsidRPr="002D7612">
        <w:rPr>
          <w:rFonts w:ascii="Times New Roman" w:hAnsi="Times New Roman" w:cs="Times New Roman"/>
          <w:b/>
          <w:sz w:val="24"/>
          <w:szCs w:val="24"/>
        </w:rPr>
        <w:t>введения профессиональных стандартов</w:t>
      </w:r>
    </w:p>
    <w:p w:rsidR="008D7628" w:rsidRPr="008D7628" w:rsidRDefault="008D7628" w:rsidP="00403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24"/>
        <w:gridCol w:w="1632"/>
        <w:gridCol w:w="2252"/>
        <w:gridCol w:w="1870"/>
        <w:gridCol w:w="1583"/>
      </w:tblGrid>
      <w:tr w:rsidR="005D4605" w:rsidRPr="008D7628" w:rsidTr="005D4605">
        <w:tc>
          <w:tcPr>
            <w:tcW w:w="2124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>Наименование</w:t>
            </w:r>
          </w:p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D4605">
              <w:rPr>
                <w:b/>
                <w:sz w:val="24"/>
                <w:szCs w:val="24"/>
              </w:rPr>
              <w:t>профстандарта</w:t>
            </w:r>
            <w:proofErr w:type="spellEnd"/>
          </w:p>
        </w:tc>
        <w:tc>
          <w:tcPr>
            <w:tcW w:w="1632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>Дата утверждения и номер</w:t>
            </w:r>
          </w:p>
        </w:tc>
        <w:tc>
          <w:tcPr>
            <w:tcW w:w="2252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>Перечень должностей учреждения,</w:t>
            </w:r>
          </w:p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 xml:space="preserve">на которые распространяются </w:t>
            </w:r>
            <w:proofErr w:type="spellStart"/>
            <w:r w:rsidRPr="005D4605">
              <w:rPr>
                <w:b/>
                <w:sz w:val="24"/>
                <w:szCs w:val="24"/>
              </w:rPr>
              <w:t>профстандарты</w:t>
            </w:r>
            <w:proofErr w:type="spellEnd"/>
          </w:p>
        </w:tc>
        <w:tc>
          <w:tcPr>
            <w:tcW w:w="1870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 xml:space="preserve">Дата внедрения </w:t>
            </w:r>
            <w:proofErr w:type="spellStart"/>
            <w:r w:rsidRPr="005D4605">
              <w:rPr>
                <w:b/>
                <w:sz w:val="24"/>
                <w:szCs w:val="24"/>
              </w:rPr>
              <w:t>профстандарта</w:t>
            </w:r>
            <w:proofErr w:type="spellEnd"/>
            <w:r w:rsidRPr="005D4605">
              <w:rPr>
                <w:b/>
                <w:sz w:val="24"/>
                <w:szCs w:val="24"/>
              </w:rPr>
              <w:t xml:space="preserve"> в учреждении</w:t>
            </w:r>
          </w:p>
        </w:tc>
        <w:tc>
          <w:tcPr>
            <w:tcW w:w="1189" w:type="dxa"/>
          </w:tcPr>
          <w:p w:rsidR="005D4605" w:rsidRPr="005D4605" w:rsidRDefault="005D4605" w:rsidP="004030DF">
            <w:pPr>
              <w:jc w:val="center"/>
              <w:rPr>
                <w:b/>
                <w:sz w:val="24"/>
                <w:szCs w:val="24"/>
              </w:rPr>
            </w:pPr>
            <w:r w:rsidRPr="005D4605">
              <w:rPr>
                <w:b/>
                <w:sz w:val="24"/>
                <w:szCs w:val="24"/>
              </w:rPr>
              <w:t>Примечание</w:t>
            </w:r>
          </w:p>
        </w:tc>
      </w:tr>
      <w:tr w:rsidR="005D4605" w:rsidRPr="008D7628" w:rsidTr="005D4605">
        <w:tc>
          <w:tcPr>
            <w:tcW w:w="2124" w:type="dxa"/>
            <w:vMerge w:val="restart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«Специалист по педиатрии»</w:t>
            </w:r>
          </w:p>
        </w:tc>
        <w:tc>
          <w:tcPr>
            <w:tcW w:w="1632" w:type="dxa"/>
            <w:vMerge w:val="restart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25.06.2015 № 400</w:t>
            </w:r>
          </w:p>
        </w:tc>
        <w:tc>
          <w:tcPr>
            <w:tcW w:w="2252" w:type="dxa"/>
          </w:tcPr>
          <w:p w:rsidR="005D4605" w:rsidRPr="00DD2FED" w:rsidRDefault="005D4605" w:rsidP="004030DF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FE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ующий педиатрическим отделением</w:t>
            </w: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FED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- аллерголог - иммунолог</w:t>
            </w: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D2FED">
              <w:rPr>
                <w:rFonts w:ascii="Times New Roman" w:eastAsia="Times New Roman" w:hAnsi="Times New Roman" w:cs="Times New Roman"/>
                <w:sz w:val="24"/>
                <w:szCs w:val="24"/>
              </w:rPr>
              <w:t>врач - анестезиолог - реаниматолог</w:t>
            </w: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rPr>
                <w:sz w:val="24"/>
                <w:szCs w:val="24"/>
              </w:rPr>
            </w:pPr>
            <w:r w:rsidRPr="00DD2FED">
              <w:rPr>
                <w:sz w:val="24"/>
                <w:szCs w:val="24"/>
              </w:rPr>
              <w:t>врач - гастроэнтеролог</w:t>
            </w: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  <w:tr w:rsidR="005D4605" w:rsidRPr="008D7628" w:rsidTr="005D4605">
        <w:tc>
          <w:tcPr>
            <w:tcW w:w="2124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2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5D4605" w:rsidRPr="008D7628" w:rsidRDefault="005D4605" w:rsidP="004030DF">
            <w:pPr>
              <w:jc w:val="both"/>
              <w:rPr>
                <w:sz w:val="24"/>
                <w:szCs w:val="24"/>
              </w:rPr>
            </w:pPr>
          </w:p>
        </w:tc>
      </w:tr>
    </w:tbl>
    <w:p w:rsidR="008D7628" w:rsidRPr="008D7628" w:rsidRDefault="008D7628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Приоритетными для введения являются профессиональные стандарты, которые: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касаются медицинских и руководящих должностей;</w:t>
      </w:r>
    </w:p>
    <w:p w:rsidR="007733D4" w:rsidRDefault="007733D4" w:rsidP="007733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содержат требования к квалификации работников, установленные </w:t>
      </w:r>
      <w:r w:rsidRPr="00D70497">
        <w:rPr>
          <w:rFonts w:ascii="Times New Roman" w:eastAsia="Times New Roman" w:hAnsi="Times New Roman" w:cs="Times New Roman"/>
          <w:sz w:val="24"/>
          <w:szCs w:val="24"/>
          <w:lang w:eastAsia="en-US"/>
        </w:rPr>
        <w:t>Трудовым кодексом Российской Федерации, другими федеральными законами,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33D4">
        <w:rPr>
          <w:rFonts w:ascii="Times New Roman" w:hAnsi="Times New Roman" w:cs="Times New Roman"/>
          <w:sz w:val="24"/>
          <w:szCs w:val="24"/>
        </w:rPr>
        <w:t xml:space="preserve">касаются </w:t>
      </w:r>
      <w:r>
        <w:rPr>
          <w:rFonts w:ascii="Times New Roman" w:hAnsi="Times New Roman" w:cs="Times New Roman"/>
          <w:sz w:val="24"/>
          <w:szCs w:val="24"/>
        </w:rPr>
        <w:t>вновь вводимых должностей;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были приняты в более ранние сроки.</w:t>
      </w:r>
    </w:p>
    <w:p w:rsidR="009B1618" w:rsidRDefault="009B1618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5C81" w:rsidRPr="00CE5C81" w:rsidRDefault="00CE5C81" w:rsidP="004030DF">
      <w:pPr>
        <w:pStyle w:val="ConsPlusNormal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C81">
        <w:rPr>
          <w:rFonts w:ascii="Times New Roman" w:hAnsi="Times New Roman" w:cs="Times New Roman"/>
          <w:b/>
          <w:sz w:val="24"/>
          <w:szCs w:val="24"/>
        </w:rPr>
        <w:t>Перечень локальных нормативных актов, подлежащих изменению</w:t>
      </w:r>
    </w:p>
    <w:p w:rsidR="00CE5C81" w:rsidRDefault="00CE5C81" w:rsidP="004030DF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E77A1B" w:rsidRDefault="00CE5C81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77A1B" w:rsidRPr="000F7C75">
        <w:rPr>
          <w:rFonts w:ascii="Times New Roman" w:hAnsi="Times New Roman" w:cs="Times New Roman"/>
          <w:sz w:val="24"/>
          <w:szCs w:val="24"/>
        </w:rPr>
        <w:t>еречень локальных нормативных актов и других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E77A1B" w:rsidRPr="000F7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77A1B" w:rsidRPr="000F7C75">
        <w:rPr>
          <w:rFonts w:ascii="Times New Roman" w:hAnsi="Times New Roman" w:cs="Times New Roman"/>
          <w:sz w:val="24"/>
          <w:szCs w:val="24"/>
        </w:rPr>
        <w:t>в том числе по вопросам аттестации, сертификации и других форм оценки квалификации работников</w:t>
      </w:r>
      <w:r>
        <w:rPr>
          <w:rFonts w:ascii="Times New Roman" w:hAnsi="Times New Roman" w:cs="Times New Roman"/>
          <w:sz w:val="24"/>
          <w:szCs w:val="24"/>
        </w:rPr>
        <w:t>)</w:t>
      </w:r>
      <w:r w:rsidR="00E77A1B" w:rsidRPr="000F7C75">
        <w:rPr>
          <w:rFonts w:ascii="Times New Roman" w:hAnsi="Times New Roman" w:cs="Times New Roman"/>
          <w:sz w:val="24"/>
          <w:szCs w:val="24"/>
        </w:rPr>
        <w:t>, подлежащих изменению в связи с учетом положений профессиональных стандартов, подлежащих применению</w:t>
      </w:r>
      <w:r>
        <w:rPr>
          <w:rFonts w:ascii="Times New Roman" w:hAnsi="Times New Roman" w:cs="Times New Roman"/>
          <w:sz w:val="24"/>
          <w:szCs w:val="24"/>
        </w:rPr>
        <w:t>, определяется на основе анализа действующих документов</w:t>
      </w:r>
      <w:r w:rsidR="00E77A1B" w:rsidRPr="000F7C75">
        <w:rPr>
          <w:rFonts w:ascii="Times New Roman" w:hAnsi="Times New Roman" w:cs="Times New Roman"/>
          <w:sz w:val="24"/>
          <w:szCs w:val="24"/>
        </w:rPr>
        <w:t>.</w:t>
      </w:r>
    </w:p>
    <w:p w:rsidR="00CE5C81" w:rsidRPr="000F7C75" w:rsidRDefault="00CE5C81" w:rsidP="004030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</w:t>
      </w:r>
      <w:r w:rsidR="002557AE">
        <w:rPr>
          <w:rFonts w:ascii="Times New Roman" w:hAnsi="Times New Roman" w:cs="Times New Roman"/>
          <w:sz w:val="24"/>
          <w:szCs w:val="24"/>
        </w:rPr>
        <w:t xml:space="preserve">нение или отмена соответствующих документов </w:t>
      </w:r>
      <w:r w:rsidR="008F1CBF">
        <w:rPr>
          <w:rFonts w:ascii="Times New Roman" w:hAnsi="Times New Roman" w:cs="Times New Roman"/>
          <w:sz w:val="24"/>
          <w:szCs w:val="24"/>
        </w:rPr>
        <w:t>производятся</w:t>
      </w:r>
      <w:r w:rsidR="002557AE">
        <w:rPr>
          <w:rFonts w:ascii="Times New Roman" w:hAnsi="Times New Roman" w:cs="Times New Roman"/>
          <w:sz w:val="24"/>
          <w:szCs w:val="24"/>
        </w:rPr>
        <w:t xml:space="preserve"> в установленном порядке.</w:t>
      </w:r>
    </w:p>
    <w:p w:rsidR="008D7628" w:rsidRPr="008D7628" w:rsidRDefault="008D7628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D7628" w:rsidRDefault="00CE5C81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C81">
        <w:rPr>
          <w:rFonts w:ascii="Times New Roman" w:hAnsi="Times New Roman" w:cs="Times New Roman"/>
          <w:b/>
          <w:sz w:val="24"/>
          <w:szCs w:val="24"/>
        </w:rPr>
        <w:t>Перечень локальных нормативных актов, подлежащих изменению</w:t>
      </w:r>
    </w:p>
    <w:p w:rsidR="00CE5C81" w:rsidRPr="008D7628" w:rsidRDefault="00CE5C81" w:rsidP="004030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2557AE" w:rsidTr="002557AE"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принятия</w:t>
            </w:r>
          </w:p>
        </w:tc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Номер документа</w:t>
            </w:r>
          </w:p>
        </w:tc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Подлежит изменению или отмене</w:t>
            </w:r>
          </w:p>
        </w:tc>
        <w:tc>
          <w:tcPr>
            <w:tcW w:w="1869" w:type="dxa"/>
          </w:tcPr>
          <w:p w:rsidR="002557AE" w:rsidRPr="002557AE" w:rsidRDefault="002557AE" w:rsidP="004030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7AE">
              <w:rPr>
                <w:rFonts w:ascii="Times New Roman" w:hAnsi="Times New Roman" w:cs="Times New Roman"/>
                <w:b/>
                <w:sz w:val="24"/>
                <w:szCs w:val="24"/>
              </w:rPr>
              <w:t>Сроки отмены или внесения изменений</w:t>
            </w:r>
          </w:p>
        </w:tc>
      </w:tr>
      <w:tr w:rsidR="002557AE" w:rsidTr="002557AE">
        <w:tc>
          <w:tcPr>
            <w:tcW w:w="1869" w:type="dxa"/>
          </w:tcPr>
          <w:p w:rsidR="002557AE" w:rsidRDefault="00D33AEB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внутреннего трудового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распорядка</w:t>
            </w: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2557AE" w:rsidRDefault="00D33AEB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</w:t>
            </w:r>
          </w:p>
        </w:tc>
        <w:tc>
          <w:tcPr>
            <w:tcW w:w="1869" w:type="dxa"/>
          </w:tcPr>
          <w:p w:rsidR="002557AE" w:rsidRDefault="002557AE" w:rsidP="00403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94E" w:rsidTr="002557AE"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Штатное расписание</w:t>
            </w:r>
          </w:p>
        </w:tc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</w:t>
            </w:r>
          </w:p>
        </w:tc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47294E" w:rsidTr="002557AE"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«План мероприятий по повышению квалификации работников учреждения» </w:t>
            </w:r>
          </w:p>
        </w:tc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</w:t>
            </w:r>
          </w:p>
        </w:tc>
        <w:tc>
          <w:tcPr>
            <w:tcW w:w="1869" w:type="dxa"/>
          </w:tcPr>
          <w:p w:rsidR="0047294E" w:rsidRDefault="0047294E" w:rsidP="004729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748A" w:rsidRDefault="002A748A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7A4" w:rsidRDefault="006F77A4" w:rsidP="004030D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ЗАКЛЮЧЕНИЕ</w:t>
      </w:r>
    </w:p>
    <w:p w:rsidR="006F77A4" w:rsidRDefault="006F77A4" w:rsidP="004030D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 № 584 установило достаточно общие требования к внедрению профессиональных стандартов государственными (муниципальными) учреждениями, избегая мелочной регламентации, что можно рассматривать как положительный момент. Тем самым Правительство Российской Федерации оставило достаточно простора для инициативы и самостоятельности учреждений. По большому счету, Правительство требует от учреждений самостоятельно установить сроки внедрения профессиональных стандартов в рамках собственных планов по их внедрению.</w:t>
      </w:r>
    </w:p>
    <w:p w:rsidR="006F77A4" w:rsidRPr="006F77A4" w:rsidRDefault="006F77A4" w:rsidP="004030D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273A" w:rsidRPr="0068273A" w:rsidRDefault="00FE0B1B" w:rsidP="004030DF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273A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F37FA5" w:rsidRPr="00F37FA5" w:rsidRDefault="00F37FA5" w:rsidP="004030DF">
      <w:pPr>
        <w:pStyle w:val="ConsPlusTitle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Антропова Т.Ю. Обязательность применения </w:t>
      </w:r>
      <w:proofErr w:type="spellStart"/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профстандартов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//</w:t>
      </w: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br/>
        <w:t>Рук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оводитель бюджетной организации, 2016. - N 6.</w:t>
      </w:r>
    </w:p>
    <w:p w:rsidR="00F37FA5" w:rsidRPr="00F37FA5" w:rsidRDefault="00F37FA5" w:rsidP="004030DF">
      <w:pPr>
        <w:pStyle w:val="ConsPlusTitle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Будакова</w:t>
      </w:r>
      <w:proofErr w:type="spellEnd"/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Н.И. </w:t>
      </w:r>
      <w:r w:rsidR="00922C85"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Начинаем применять </w:t>
      </w:r>
      <w:proofErr w:type="spellStart"/>
      <w:r w:rsidR="00922C85"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пр</w:t>
      </w: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офстандарты</w:t>
      </w:r>
      <w:proofErr w:type="spellEnd"/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с 1 июля 2016 года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//</w:t>
      </w: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br/>
      </w:r>
      <w:r w:rsidR="00922C85"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Оплата труда: бухгалтерский уче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т и налогообложение, 2016. - N 6.</w:t>
      </w:r>
    </w:p>
    <w:p w:rsidR="00F37FA5" w:rsidRDefault="00F37FA5" w:rsidP="004030DF">
      <w:pPr>
        <w:pStyle w:val="a7"/>
        <w:numPr>
          <w:ilvl w:val="0"/>
          <w:numId w:val="1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6BA">
        <w:rPr>
          <w:rFonts w:ascii="Times New Roman" w:eastAsia="Times New Roman" w:hAnsi="Times New Roman"/>
          <w:sz w:val="24"/>
          <w:szCs w:val="24"/>
        </w:rPr>
        <w:t>Зайцева Г.Г.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446BA">
        <w:rPr>
          <w:rFonts w:ascii="Times New Roman" w:eastAsia="Times New Roman" w:hAnsi="Times New Roman"/>
          <w:sz w:val="24"/>
          <w:szCs w:val="24"/>
        </w:rPr>
        <w:t xml:space="preserve">Готовимся к применению </w:t>
      </w:r>
      <w:proofErr w:type="spellStart"/>
      <w:r w:rsidRPr="001446BA">
        <w:rPr>
          <w:rFonts w:ascii="Times New Roman" w:eastAsia="Times New Roman" w:hAnsi="Times New Roman"/>
          <w:sz w:val="24"/>
          <w:szCs w:val="24"/>
        </w:rPr>
        <w:t>профстандартов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// </w:t>
      </w:r>
      <w:r w:rsidRPr="001446BA">
        <w:rPr>
          <w:rFonts w:ascii="Times New Roman" w:eastAsia="Times New Roman" w:hAnsi="Times New Roman"/>
          <w:sz w:val="24"/>
          <w:szCs w:val="24"/>
        </w:rPr>
        <w:t>Руководитель авт</w:t>
      </w:r>
      <w:r>
        <w:rPr>
          <w:rFonts w:ascii="Times New Roman" w:eastAsia="Times New Roman" w:hAnsi="Times New Roman"/>
          <w:sz w:val="24"/>
          <w:szCs w:val="24"/>
        </w:rPr>
        <w:t>ономного учреждения". – 2015. - N 5.</w:t>
      </w:r>
    </w:p>
    <w:p w:rsidR="0068273A" w:rsidRDefault="0068273A" w:rsidP="004030DF">
      <w:pPr>
        <w:pStyle w:val="a7"/>
        <w:numPr>
          <w:ilvl w:val="0"/>
          <w:numId w:val="1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Кадыров Ф.Н.,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Кулбужева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Л.Ю., 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>Актуальные проблемы внедрения профессиональных стандарто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 Менеджер здравоохранения,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2016. - 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4. - С</w:t>
      </w:r>
      <w:r w:rsidRPr="0029368E">
        <w:rPr>
          <w:rFonts w:ascii="Times New Roman" w:eastAsia="Times New Roman" w:hAnsi="Times New Roman"/>
          <w:sz w:val="24"/>
          <w:szCs w:val="24"/>
          <w:lang w:eastAsia="ru-RU"/>
        </w:rPr>
        <w:t>.69-77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8273A" w:rsidRPr="00F37FA5" w:rsidRDefault="0068273A" w:rsidP="004030DF">
      <w:pPr>
        <w:pStyle w:val="ConsPlusTitle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Информация Министерство труда и социальной защиты Российской Федерации от 10 февраля 2016 года «О применении профессиональных стандартов в сфере труда».</w:t>
      </w:r>
    </w:p>
    <w:p w:rsidR="0068273A" w:rsidRPr="001446BA" w:rsidRDefault="0068273A" w:rsidP="004030DF">
      <w:pPr>
        <w:pStyle w:val="ConsPlusTitle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proofErr w:type="spellStart"/>
      <w:r w:rsidRPr="00E97DF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Межуева</w:t>
      </w:r>
      <w:proofErr w:type="spellEnd"/>
      <w:r w:rsidRPr="00E97DF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Т. Профессиональные стандарты: как организовать работу после их принятия </w:t>
      </w:r>
      <w:r w:rsidR="00F37FA5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>// Кадровый вопрос,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2015. -</w:t>
      </w:r>
      <w:r w:rsidRPr="00E97DF4"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N 5.</w:t>
      </w:r>
    </w:p>
    <w:p w:rsidR="00EE660B" w:rsidRPr="000F7C75" w:rsidRDefault="00EE660B" w:rsidP="004030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E660B" w:rsidRPr="000F7C75" w:rsidSect="00820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9E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66A8D"/>
    <w:multiLevelType w:val="hybridMultilevel"/>
    <w:tmpl w:val="F576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D774A"/>
    <w:multiLevelType w:val="hybridMultilevel"/>
    <w:tmpl w:val="A886B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73A27"/>
    <w:multiLevelType w:val="hybridMultilevel"/>
    <w:tmpl w:val="15E074AA"/>
    <w:lvl w:ilvl="0" w:tplc="4FBC6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F244FF"/>
    <w:multiLevelType w:val="hybridMultilevel"/>
    <w:tmpl w:val="D5B0760E"/>
    <w:lvl w:ilvl="0" w:tplc="356CF8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F591E56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852B21"/>
    <w:multiLevelType w:val="hybridMultilevel"/>
    <w:tmpl w:val="37588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04C0A"/>
    <w:multiLevelType w:val="hybridMultilevel"/>
    <w:tmpl w:val="F1BC43D0"/>
    <w:lvl w:ilvl="0" w:tplc="CCFA4A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E26DEE"/>
    <w:multiLevelType w:val="multilevel"/>
    <w:tmpl w:val="338C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941C32"/>
    <w:multiLevelType w:val="hybridMultilevel"/>
    <w:tmpl w:val="D4F65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13B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5761CA"/>
    <w:multiLevelType w:val="hybridMultilevel"/>
    <w:tmpl w:val="9A46DE18"/>
    <w:lvl w:ilvl="0" w:tplc="CCFA4A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04FE8"/>
    <w:multiLevelType w:val="hybridMultilevel"/>
    <w:tmpl w:val="83B2E924"/>
    <w:lvl w:ilvl="0" w:tplc="BAF267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DE75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A473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A05C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F4F9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D278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9A5C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90D1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BEDD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12"/>
  </w:num>
  <w:num w:numId="8">
    <w:abstractNumId w:val="11"/>
  </w:num>
  <w:num w:numId="9">
    <w:abstractNumId w:val="3"/>
  </w:num>
  <w:num w:numId="10">
    <w:abstractNumId w:val="8"/>
  </w:num>
  <w:num w:numId="11">
    <w:abstractNumId w:val="1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48A"/>
    <w:rsid w:val="00003AED"/>
    <w:rsid w:val="0003039A"/>
    <w:rsid w:val="00037108"/>
    <w:rsid w:val="00047CF3"/>
    <w:rsid w:val="00053CCB"/>
    <w:rsid w:val="00054D9F"/>
    <w:rsid w:val="00097351"/>
    <w:rsid w:val="000A0E51"/>
    <w:rsid w:val="000B0AEB"/>
    <w:rsid w:val="000D27FA"/>
    <w:rsid w:val="000E237B"/>
    <w:rsid w:val="000E4F5A"/>
    <w:rsid w:val="000F7C75"/>
    <w:rsid w:val="001001C4"/>
    <w:rsid w:val="00106468"/>
    <w:rsid w:val="0011514D"/>
    <w:rsid w:val="00117812"/>
    <w:rsid w:val="001179C8"/>
    <w:rsid w:val="0012730F"/>
    <w:rsid w:val="001517F3"/>
    <w:rsid w:val="00153D39"/>
    <w:rsid w:val="00154E93"/>
    <w:rsid w:val="00156A89"/>
    <w:rsid w:val="00160075"/>
    <w:rsid w:val="0017729B"/>
    <w:rsid w:val="001A1257"/>
    <w:rsid w:val="001A2D26"/>
    <w:rsid w:val="001B0F8C"/>
    <w:rsid w:val="001C2DBB"/>
    <w:rsid w:val="001D3D61"/>
    <w:rsid w:val="001D3F5A"/>
    <w:rsid w:val="001E0314"/>
    <w:rsid w:val="001E2D10"/>
    <w:rsid w:val="00204B48"/>
    <w:rsid w:val="00216484"/>
    <w:rsid w:val="00216E11"/>
    <w:rsid w:val="00227928"/>
    <w:rsid w:val="00242C64"/>
    <w:rsid w:val="00245FCF"/>
    <w:rsid w:val="0025178B"/>
    <w:rsid w:val="00254951"/>
    <w:rsid w:val="00255283"/>
    <w:rsid w:val="002557AE"/>
    <w:rsid w:val="0025666D"/>
    <w:rsid w:val="0026255C"/>
    <w:rsid w:val="00286EEB"/>
    <w:rsid w:val="002907A5"/>
    <w:rsid w:val="002A058F"/>
    <w:rsid w:val="002A748A"/>
    <w:rsid w:val="002B2D66"/>
    <w:rsid w:val="002D5334"/>
    <w:rsid w:val="002D7612"/>
    <w:rsid w:val="002E2F8A"/>
    <w:rsid w:val="002E7736"/>
    <w:rsid w:val="0030101A"/>
    <w:rsid w:val="00305920"/>
    <w:rsid w:val="003133FC"/>
    <w:rsid w:val="00324B53"/>
    <w:rsid w:val="003279FD"/>
    <w:rsid w:val="00327D39"/>
    <w:rsid w:val="003335C8"/>
    <w:rsid w:val="0035007E"/>
    <w:rsid w:val="003803A8"/>
    <w:rsid w:val="00384AB2"/>
    <w:rsid w:val="003A3FD1"/>
    <w:rsid w:val="003A4FED"/>
    <w:rsid w:val="003C2DD9"/>
    <w:rsid w:val="003E1BF4"/>
    <w:rsid w:val="003E2F3F"/>
    <w:rsid w:val="004030DF"/>
    <w:rsid w:val="0041426F"/>
    <w:rsid w:val="00435032"/>
    <w:rsid w:val="00441D43"/>
    <w:rsid w:val="00443275"/>
    <w:rsid w:val="00447D7A"/>
    <w:rsid w:val="004516CF"/>
    <w:rsid w:val="0047294E"/>
    <w:rsid w:val="00490AA5"/>
    <w:rsid w:val="004E1C6E"/>
    <w:rsid w:val="004E2475"/>
    <w:rsid w:val="00513C11"/>
    <w:rsid w:val="00516008"/>
    <w:rsid w:val="0052727E"/>
    <w:rsid w:val="00534DDB"/>
    <w:rsid w:val="00546E23"/>
    <w:rsid w:val="00554CF2"/>
    <w:rsid w:val="0056359C"/>
    <w:rsid w:val="00564E21"/>
    <w:rsid w:val="00565522"/>
    <w:rsid w:val="00567813"/>
    <w:rsid w:val="00591573"/>
    <w:rsid w:val="00594FB2"/>
    <w:rsid w:val="005B77E0"/>
    <w:rsid w:val="005C0189"/>
    <w:rsid w:val="005D4605"/>
    <w:rsid w:val="00622DED"/>
    <w:rsid w:val="00637676"/>
    <w:rsid w:val="00640C65"/>
    <w:rsid w:val="006416B1"/>
    <w:rsid w:val="00662ACC"/>
    <w:rsid w:val="00663E97"/>
    <w:rsid w:val="0068273A"/>
    <w:rsid w:val="00682C9E"/>
    <w:rsid w:val="006926EE"/>
    <w:rsid w:val="006C1274"/>
    <w:rsid w:val="006D64A4"/>
    <w:rsid w:val="006F33B5"/>
    <w:rsid w:val="006F77A4"/>
    <w:rsid w:val="00713E8A"/>
    <w:rsid w:val="00721680"/>
    <w:rsid w:val="00750AAE"/>
    <w:rsid w:val="007733D4"/>
    <w:rsid w:val="0080715E"/>
    <w:rsid w:val="00812ADE"/>
    <w:rsid w:val="00820227"/>
    <w:rsid w:val="00837A78"/>
    <w:rsid w:val="0087385C"/>
    <w:rsid w:val="00896E75"/>
    <w:rsid w:val="008D7628"/>
    <w:rsid w:val="008E0BC7"/>
    <w:rsid w:val="008E2C96"/>
    <w:rsid w:val="008F1CBF"/>
    <w:rsid w:val="008F2468"/>
    <w:rsid w:val="00903CD0"/>
    <w:rsid w:val="00922C85"/>
    <w:rsid w:val="00923757"/>
    <w:rsid w:val="00943C3A"/>
    <w:rsid w:val="00943CC4"/>
    <w:rsid w:val="0094459C"/>
    <w:rsid w:val="00963FC1"/>
    <w:rsid w:val="00971C59"/>
    <w:rsid w:val="00980BEA"/>
    <w:rsid w:val="009B1618"/>
    <w:rsid w:val="009C2C5C"/>
    <w:rsid w:val="009C68A1"/>
    <w:rsid w:val="009F7DDA"/>
    <w:rsid w:val="00A074F2"/>
    <w:rsid w:val="00A10393"/>
    <w:rsid w:val="00A23330"/>
    <w:rsid w:val="00A32856"/>
    <w:rsid w:val="00A56B82"/>
    <w:rsid w:val="00A60922"/>
    <w:rsid w:val="00A82708"/>
    <w:rsid w:val="00AA056C"/>
    <w:rsid w:val="00AC1257"/>
    <w:rsid w:val="00AC656F"/>
    <w:rsid w:val="00AC6D54"/>
    <w:rsid w:val="00B00BCF"/>
    <w:rsid w:val="00B11078"/>
    <w:rsid w:val="00B31EE1"/>
    <w:rsid w:val="00B46973"/>
    <w:rsid w:val="00B63944"/>
    <w:rsid w:val="00B63C9C"/>
    <w:rsid w:val="00B6573F"/>
    <w:rsid w:val="00BB1FA7"/>
    <w:rsid w:val="00BE37E8"/>
    <w:rsid w:val="00BE4BD0"/>
    <w:rsid w:val="00BF02DE"/>
    <w:rsid w:val="00C031D2"/>
    <w:rsid w:val="00C93F1D"/>
    <w:rsid w:val="00CA212B"/>
    <w:rsid w:val="00CC42DF"/>
    <w:rsid w:val="00CD3398"/>
    <w:rsid w:val="00CE4205"/>
    <w:rsid w:val="00CE5C81"/>
    <w:rsid w:val="00CE750B"/>
    <w:rsid w:val="00D023A7"/>
    <w:rsid w:val="00D03E65"/>
    <w:rsid w:val="00D308C1"/>
    <w:rsid w:val="00D33AEB"/>
    <w:rsid w:val="00D440B4"/>
    <w:rsid w:val="00D641DD"/>
    <w:rsid w:val="00D66EED"/>
    <w:rsid w:val="00D70497"/>
    <w:rsid w:val="00D725CD"/>
    <w:rsid w:val="00D803FD"/>
    <w:rsid w:val="00D96CC4"/>
    <w:rsid w:val="00DA47FB"/>
    <w:rsid w:val="00DC04BF"/>
    <w:rsid w:val="00DC3DB0"/>
    <w:rsid w:val="00DD2FED"/>
    <w:rsid w:val="00DE5C45"/>
    <w:rsid w:val="00E3264E"/>
    <w:rsid w:val="00E33041"/>
    <w:rsid w:val="00E61A28"/>
    <w:rsid w:val="00E65CC4"/>
    <w:rsid w:val="00E70CDF"/>
    <w:rsid w:val="00E77A1B"/>
    <w:rsid w:val="00E87C0F"/>
    <w:rsid w:val="00EB5CD9"/>
    <w:rsid w:val="00ED369A"/>
    <w:rsid w:val="00EE2DC9"/>
    <w:rsid w:val="00EE48B7"/>
    <w:rsid w:val="00EE660B"/>
    <w:rsid w:val="00EF37B3"/>
    <w:rsid w:val="00EF7064"/>
    <w:rsid w:val="00F014F4"/>
    <w:rsid w:val="00F06987"/>
    <w:rsid w:val="00F06FAA"/>
    <w:rsid w:val="00F11A41"/>
    <w:rsid w:val="00F223DE"/>
    <w:rsid w:val="00F24D04"/>
    <w:rsid w:val="00F369DC"/>
    <w:rsid w:val="00F37FA5"/>
    <w:rsid w:val="00F5481E"/>
    <w:rsid w:val="00F56BE6"/>
    <w:rsid w:val="00F573AB"/>
    <w:rsid w:val="00F6429A"/>
    <w:rsid w:val="00F8702B"/>
    <w:rsid w:val="00FA0871"/>
    <w:rsid w:val="00FB21D7"/>
    <w:rsid w:val="00FE0B1B"/>
    <w:rsid w:val="00FF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4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99"/>
    <w:rsid w:val="002A7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007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77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D27FA"/>
    <w:rPr>
      <w:color w:val="0563C1" w:themeColor="hyperlink"/>
      <w:u w:val="single"/>
    </w:rPr>
  </w:style>
  <w:style w:type="character" w:customStyle="1" w:styleId="fill">
    <w:name w:val="fill"/>
    <w:basedOn w:val="a0"/>
    <w:rsid w:val="001A2D26"/>
  </w:style>
  <w:style w:type="paragraph" w:styleId="HTML">
    <w:name w:val="HTML Preformatted"/>
    <w:basedOn w:val="a"/>
    <w:link w:val="HTML0"/>
    <w:uiPriority w:val="99"/>
    <w:semiHidden/>
    <w:unhideWhenUsed/>
    <w:rsid w:val="001A2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2D2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fwc">
    <w:name w:val="sfwc"/>
    <w:basedOn w:val="a0"/>
    <w:rsid w:val="001A2D26"/>
  </w:style>
  <w:style w:type="paragraph" w:customStyle="1" w:styleId="ConsPlusTitlePage">
    <w:name w:val="ConsPlusTitlePage"/>
    <w:rsid w:val="00D96C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96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unhideWhenUsed/>
    <w:rsid w:val="0068273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8273A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99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98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8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97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32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206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88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7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099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0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36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5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1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5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2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5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688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8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16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09260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31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573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CAFD8494E1F1E67B88AC35E6C89DDBBB6F231C67BC95E684FD8CF127851D29A307960E9C2B7D004R1r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4179</Words>
  <Characters>23822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Okad</cp:lastModifiedBy>
  <cp:revision>2</cp:revision>
  <cp:lastPrinted>2017-06-07T05:57:00Z</cp:lastPrinted>
  <dcterms:created xsi:type="dcterms:W3CDTF">2017-06-07T06:02:00Z</dcterms:created>
  <dcterms:modified xsi:type="dcterms:W3CDTF">2017-06-07T06:02:00Z</dcterms:modified>
</cp:coreProperties>
</file>